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66" w:rsidRPr="004C1670" w:rsidRDefault="003C2D66" w:rsidP="00DB11C5">
      <w:pPr>
        <w:pStyle w:val="a3"/>
        <w:spacing w:line="0" w:lineRule="atLeast"/>
        <w:jc w:val="center"/>
        <w:rPr>
          <w:b/>
          <w:sz w:val="32"/>
          <w:szCs w:val="32"/>
        </w:rPr>
      </w:pPr>
      <w:r w:rsidRPr="004C1670">
        <w:rPr>
          <w:b/>
          <w:sz w:val="32"/>
          <w:szCs w:val="32"/>
        </w:rPr>
        <w:t xml:space="preserve">СОВЕТ ДЕПУТАТОВ МУНИЦИПАЛЬНОГО ОБРАЗОВАНИЯ </w:t>
      </w:r>
    </w:p>
    <w:p w:rsidR="003C2D66" w:rsidRPr="004C1670" w:rsidRDefault="00E00CE9" w:rsidP="00DB11C5">
      <w:pPr>
        <w:pStyle w:val="a3"/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ГОРЕН</w:t>
      </w:r>
      <w:r w:rsidR="003C2D66" w:rsidRPr="004C1670">
        <w:rPr>
          <w:b/>
          <w:sz w:val="32"/>
          <w:szCs w:val="32"/>
        </w:rPr>
        <w:t>СКОЕ СЕЛЬСКОЕ ПОСЕЛЕНИЕ</w:t>
      </w:r>
    </w:p>
    <w:p w:rsidR="003C2D66" w:rsidRPr="004C1670" w:rsidRDefault="003C2D66" w:rsidP="00DB11C5">
      <w:pPr>
        <w:pStyle w:val="a3"/>
        <w:spacing w:line="0" w:lineRule="atLeast"/>
        <w:jc w:val="center"/>
        <w:rPr>
          <w:b/>
          <w:sz w:val="32"/>
          <w:szCs w:val="32"/>
        </w:rPr>
      </w:pPr>
      <w:r w:rsidRPr="004C1670">
        <w:rPr>
          <w:b/>
          <w:sz w:val="32"/>
          <w:szCs w:val="32"/>
        </w:rPr>
        <w:t>КАРСУНСКОГО РАЙОНА УЛЬЯНОВСКОЙ ОБЛАСТИ</w:t>
      </w:r>
    </w:p>
    <w:p w:rsidR="003C2D66" w:rsidRPr="004C1670" w:rsidRDefault="003C2D66" w:rsidP="00DB11C5">
      <w:pPr>
        <w:pStyle w:val="a3"/>
        <w:spacing w:line="0" w:lineRule="atLeast"/>
        <w:jc w:val="center"/>
        <w:rPr>
          <w:sz w:val="32"/>
          <w:szCs w:val="32"/>
        </w:rPr>
      </w:pPr>
    </w:p>
    <w:p w:rsidR="003C2D66" w:rsidRPr="004C1670" w:rsidRDefault="003C2D66" w:rsidP="00DB11C5">
      <w:pPr>
        <w:pStyle w:val="a3"/>
        <w:spacing w:line="0" w:lineRule="atLeast"/>
        <w:jc w:val="center"/>
        <w:rPr>
          <w:b/>
          <w:sz w:val="36"/>
          <w:szCs w:val="36"/>
        </w:rPr>
      </w:pPr>
      <w:r w:rsidRPr="004C1670">
        <w:rPr>
          <w:b/>
          <w:sz w:val="36"/>
          <w:szCs w:val="36"/>
        </w:rPr>
        <w:t>РЕШЕНИЕ</w:t>
      </w:r>
    </w:p>
    <w:p w:rsidR="003C2D66" w:rsidRPr="00CE4CCA" w:rsidRDefault="003C2D66" w:rsidP="00DB11C5">
      <w:pPr>
        <w:pStyle w:val="a3"/>
        <w:spacing w:line="0" w:lineRule="atLeast"/>
        <w:jc w:val="center"/>
        <w:rPr>
          <w:sz w:val="24"/>
          <w:szCs w:val="24"/>
        </w:rPr>
      </w:pPr>
      <w:r w:rsidRPr="00CE4CCA">
        <w:rPr>
          <w:sz w:val="24"/>
          <w:szCs w:val="24"/>
        </w:rPr>
        <w:t>с.</w:t>
      </w:r>
      <w:r w:rsidR="00CE4CCA">
        <w:rPr>
          <w:sz w:val="24"/>
          <w:szCs w:val="24"/>
        </w:rPr>
        <w:t xml:space="preserve"> </w:t>
      </w:r>
      <w:r w:rsidR="00E00CE9" w:rsidRPr="00CE4CCA">
        <w:rPr>
          <w:sz w:val="24"/>
          <w:szCs w:val="24"/>
        </w:rPr>
        <w:t>Татарские Горенки</w:t>
      </w:r>
    </w:p>
    <w:p w:rsidR="003C2D66" w:rsidRPr="004C1670" w:rsidRDefault="003C2D66" w:rsidP="00DB11C5">
      <w:pPr>
        <w:pStyle w:val="a3"/>
        <w:spacing w:line="0" w:lineRule="atLeast"/>
        <w:jc w:val="center"/>
        <w:rPr>
          <w:sz w:val="28"/>
          <w:szCs w:val="28"/>
        </w:rPr>
      </w:pPr>
    </w:p>
    <w:p w:rsidR="00A45BFB" w:rsidRDefault="003C2D66" w:rsidP="0047366A">
      <w:pPr>
        <w:pStyle w:val="a3"/>
        <w:spacing w:line="0" w:lineRule="atLeast"/>
        <w:jc w:val="center"/>
        <w:rPr>
          <w:sz w:val="28"/>
          <w:szCs w:val="28"/>
        </w:rPr>
      </w:pPr>
      <w:r w:rsidRPr="009335C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5CF">
        <w:rPr>
          <w:sz w:val="28"/>
          <w:szCs w:val="28"/>
        </w:rPr>
        <w:t xml:space="preserve"> </w:t>
      </w:r>
      <w:r w:rsidR="003A796C">
        <w:rPr>
          <w:sz w:val="28"/>
          <w:szCs w:val="28"/>
        </w:rPr>
        <w:t>24</w:t>
      </w:r>
      <w:r w:rsidRPr="009335CF">
        <w:rPr>
          <w:sz w:val="28"/>
          <w:szCs w:val="28"/>
        </w:rPr>
        <w:t>.0</w:t>
      </w:r>
      <w:r w:rsidR="0047366A">
        <w:rPr>
          <w:sz w:val="28"/>
          <w:szCs w:val="28"/>
        </w:rPr>
        <w:t>3</w:t>
      </w:r>
      <w:r w:rsidRPr="009335CF">
        <w:rPr>
          <w:sz w:val="28"/>
          <w:szCs w:val="28"/>
        </w:rPr>
        <w:t>.20</w:t>
      </w:r>
      <w:r w:rsidR="00F008D3">
        <w:rPr>
          <w:sz w:val="28"/>
          <w:szCs w:val="28"/>
        </w:rPr>
        <w:t>2</w:t>
      </w:r>
      <w:r w:rsidR="003A796C">
        <w:rPr>
          <w:sz w:val="28"/>
          <w:szCs w:val="28"/>
        </w:rPr>
        <w:t>3</w:t>
      </w:r>
      <w:r w:rsidRPr="009335CF">
        <w:rPr>
          <w:sz w:val="28"/>
          <w:szCs w:val="28"/>
        </w:rPr>
        <w:t xml:space="preserve"> г.                    </w:t>
      </w:r>
      <w:r w:rsidR="009B4911">
        <w:rPr>
          <w:sz w:val="28"/>
          <w:szCs w:val="28"/>
        </w:rPr>
        <w:t xml:space="preserve">        </w:t>
      </w:r>
      <w:r w:rsidR="00F008D3">
        <w:rPr>
          <w:sz w:val="28"/>
          <w:szCs w:val="28"/>
        </w:rPr>
        <w:t xml:space="preserve">                     </w:t>
      </w:r>
      <w:r w:rsidR="009B4911">
        <w:rPr>
          <w:sz w:val="28"/>
          <w:szCs w:val="28"/>
        </w:rPr>
        <w:t xml:space="preserve"> </w:t>
      </w:r>
      <w:r w:rsidRPr="009335CF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</w:t>
      </w:r>
      <w:r w:rsidR="003A796C">
        <w:rPr>
          <w:sz w:val="28"/>
          <w:szCs w:val="28"/>
        </w:rPr>
        <w:t>7</w:t>
      </w:r>
    </w:p>
    <w:p w:rsidR="00A45BFB" w:rsidRDefault="00A45BFB" w:rsidP="00DB11C5">
      <w:pPr>
        <w:spacing w:line="0" w:lineRule="atLeast"/>
        <w:jc w:val="both"/>
        <w:rPr>
          <w:b/>
          <w:i/>
          <w:sz w:val="28"/>
          <w:szCs w:val="28"/>
        </w:rPr>
      </w:pPr>
    </w:p>
    <w:p w:rsidR="00DB11C5" w:rsidRPr="00FA5343" w:rsidRDefault="00231788" w:rsidP="00DB11C5">
      <w:pPr>
        <w:spacing w:line="0" w:lineRule="atLeast"/>
        <w:jc w:val="center"/>
        <w:rPr>
          <w:b/>
          <w:sz w:val="28"/>
          <w:szCs w:val="28"/>
        </w:rPr>
      </w:pPr>
      <w:r w:rsidRPr="00FA5343">
        <w:rPr>
          <w:b/>
          <w:sz w:val="28"/>
          <w:szCs w:val="28"/>
        </w:rPr>
        <w:t>Об утверждении отчета Главы администрации</w:t>
      </w:r>
      <w:r w:rsidR="00DB11C5" w:rsidRPr="00FA5343">
        <w:rPr>
          <w:b/>
          <w:sz w:val="28"/>
          <w:szCs w:val="28"/>
        </w:rPr>
        <w:t xml:space="preserve"> </w:t>
      </w:r>
      <w:r w:rsidRPr="00FA5343">
        <w:rPr>
          <w:b/>
          <w:sz w:val="28"/>
          <w:szCs w:val="28"/>
        </w:rPr>
        <w:t>о своей деятельности и деятельности администрации</w:t>
      </w:r>
      <w:r w:rsidR="00DB11C5" w:rsidRPr="00FA5343">
        <w:rPr>
          <w:b/>
          <w:sz w:val="28"/>
          <w:szCs w:val="28"/>
        </w:rPr>
        <w:t xml:space="preserve"> </w:t>
      </w:r>
      <w:r w:rsidRPr="00FA5343">
        <w:rPr>
          <w:b/>
          <w:sz w:val="28"/>
          <w:szCs w:val="28"/>
        </w:rPr>
        <w:t xml:space="preserve">муниципального образования </w:t>
      </w:r>
    </w:p>
    <w:p w:rsidR="00FA5343" w:rsidRDefault="00E00CE9" w:rsidP="00DB11C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Горен</w:t>
      </w:r>
      <w:r w:rsidR="00DB11C5" w:rsidRPr="00FA5343">
        <w:rPr>
          <w:b/>
          <w:sz w:val="28"/>
          <w:szCs w:val="28"/>
        </w:rPr>
        <w:t xml:space="preserve">ское сельское поселение </w:t>
      </w:r>
      <w:r w:rsidR="00605596" w:rsidRPr="00FA5343">
        <w:rPr>
          <w:b/>
          <w:sz w:val="28"/>
          <w:szCs w:val="28"/>
        </w:rPr>
        <w:t xml:space="preserve">Карсунского района </w:t>
      </w:r>
    </w:p>
    <w:p w:rsidR="00231788" w:rsidRPr="00FA5343" w:rsidRDefault="00605596" w:rsidP="00DB11C5">
      <w:pPr>
        <w:spacing w:line="0" w:lineRule="atLeast"/>
        <w:jc w:val="center"/>
        <w:rPr>
          <w:b/>
          <w:sz w:val="28"/>
          <w:szCs w:val="28"/>
        </w:rPr>
      </w:pPr>
      <w:r w:rsidRPr="00FA5343">
        <w:rPr>
          <w:b/>
          <w:sz w:val="28"/>
          <w:szCs w:val="28"/>
        </w:rPr>
        <w:t>Ульяновской области</w:t>
      </w:r>
    </w:p>
    <w:p w:rsidR="00231788" w:rsidRPr="00231788" w:rsidRDefault="00231788" w:rsidP="00DB11C5">
      <w:pPr>
        <w:spacing w:line="0" w:lineRule="atLeast"/>
        <w:jc w:val="both"/>
        <w:rPr>
          <w:sz w:val="28"/>
          <w:szCs w:val="28"/>
        </w:rPr>
      </w:pPr>
    </w:p>
    <w:p w:rsidR="00231788" w:rsidRPr="00231788" w:rsidRDefault="00231788" w:rsidP="00DB11C5">
      <w:pPr>
        <w:spacing w:line="0" w:lineRule="atLeast"/>
        <w:jc w:val="both"/>
        <w:rPr>
          <w:sz w:val="28"/>
          <w:szCs w:val="28"/>
        </w:rPr>
      </w:pPr>
    </w:p>
    <w:p w:rsidR="00231788" w:rsidRPr="00231788" w:rsidRDefault="00231788" w:rsidP="00DB11C5">
      <w:pPr>
        <w:spacing w:line="0" w:lineRule="atLeast"/>
        <w:jc w:val="both"/>
        <w:rPr>
          <w:sz w:val="28"/>
          <w:szCs w:val="28"/>
        </w:rPr>
      </w:pPr>
      <w:r w:rsidRPr="00231788">
        <w:rPr>
          <w:sz w:val="28"/>
          <w:szCs w:val="28"/>
        </w:rPr>
        <w:t xml:space="preserve"> </w:t>
      </w:r>
      <w:r w:rsidR="00DB11C5">
        <w:rPr>
          <w:sz w:val="28"/>
          <w:szCs w:val="28"/>
        </w:rPr>
        <w:tab/>
      </w:r>
      <w:proofErr w:type="gramStart"/>
      <w:r w:rsidRPr="00231788">
        <w:rPr>
          <w:sz w:val="28"/>
          <w:szCs w:val="28"/>
        </w:rPr>
        <w:t xml:space="preserve">По итогам заслушивания ежегодного отчета Главы администрации о результатах своей деятельности и деятельности администрации муниципального образования </w:t>
      </w:r>
      <w:r w:rsidR="00DB11C5">
        <w:rPr>
          <w:sz w:val="28"/>
          <w:szCs w:val="28"/>
        </w:rPr>
        <w:t xml:space="preserve"> </w:t>
      </w:r>
      <w:r w:rsidR="00E00CE9">
        <w:rPr>
          <w:sz w:val="28"/>
          <w:szCs w:val="28"/>
        </w:rPr>
        <w:t>Горенск</w:t>
      </w:r>
      <w:r w:rsidR="00DB11C5">
        <w:rPr>
          <w:sz w:val="28"/>
          <w:szCs w:val="28"/>
        </w:rPr>
        <w:t>ое сельское поселение</w:t>
      </w:r>
      <w:r w:rsidR="00605596" w:rsidRPr="00605596">
        <w:rPr>
          <w:sz w:val="28"/>
          <w:szCs w:val="28"/>
        </w:rPr>
        <w:t xml:space="preserve"> </w:t>
      </w:r>
      <w:r w:rsidR="00605596">
        <w:rPr>
          <w:sz w:val="28"/>
          <w:szCs w:val="28"/>
        </w:rPr>
        <w:t>Карсунского района Ульяновской области</w:t>
      </w:r>
      <w:r w:rsidR="00DB11C5">
        <w:rPr>
          <w:sz w:val="28"/>
          <w:szCs w:val="28"/>
        </w:rPr>
        <w:t xml:space="preserve">, </w:t>
      </w:r>
      <w:r w:rsidRPr="00231788">
        <w:rPr>
          <w:sz w:val="28"/>
          <w:szCs w:val="28"/>
        </w:rPr>
        <w:t xml:space="preserve"> в соответствии с Федеральным законом от 06.10.2003 № 131 - ФЗ «Об общих принципах организации местного самоуправления в Российской Федерации», руководствуясь статьями </w:t>
      </w:r>
      <w:r w:rsidR="00DB11C5">
        <w:rPr>
          <w:sz w:val="28"/>
          <w:szCs w:val="28"/>
        </w:rPr>
        <w:t>8</w:t>
      </w:r>
      <w:r w:rsidRPr="00231788">
        <w:rPr>
          <w:sz w:val="28"/>
          <w:szCs w:val="28"/>
        </w:rPr>
        <w:t xml:space="preserve">, </w:t>
      </w:r>
      <w:r w:rsidR="00DB11C5">
        <w:rPr>
          <w:sz w:val="28"/>
          <w:szCs w:val="28"/>
        </w:rPr>
        <w:t>25</w:t>
      </w:r>
      <w:r w:rsidRPr="00231788">
        <w:rPr>
          <w:sz w:val="28"/>
          <w:szCs w:val="28"/>
        </w:rPr>
        <w:t xml:space="preserve"> Устава муниципального образования</w:t>
      </w:r>
      <w:r w:rsidR="00DB11C5" w:rsidRPr="00DB11C5">
        <w:rPr>
          <w:sz w:val="28"/>
          <w:szCs w:val="28"/>
        </w:rPr>
        <w:t xml:space="preserve"> </w:t>
      </w:r>
      <w:r w:rsidR="00E00CE9">
        <w:rPr>
          <w:sz w:val="28"/>
          <w:szCs w:val="28"/>
        </w:rPr>
        <w:t>Горенское</w:t>
      </w:r>
      <w:r w:rsidR="00DB11C5">
        <w:rPr>
          <w:sz w:val="28"/>
          <w:szCs w:val="28"/>
        </w:rPr>
        <w:t xml:space="preserve"> сельское поселение</w:t>
      </w:r>
      <w:r w:rsidRPr="00231788">
        <w:rPr>
          <w:sz w:val="28"/>
          <w:szCs w:val="28"/>
        </w:rPr>
        <w:t xml:space="preserve">, Совет депутатов решил: </w:t>
      </w:r>
      <w:proofErr w:type="gramEnd"/>
    </w:p>
    <w:p w:rsidR="00231788" w:rsidRPr="00231788" w:rsidRDefault="00DB11C5" w:rsidP="00DB11C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1788" w:rsidRPr="00231788">
        <w:rPr>
          <w:sz w:val="28"/>
          <w:szCs w:val="28"/>
        </w:rPr>
        <w:t>1. Утвердить отчет Главы администрации о результатах своей деятельности и деятельности администрации муниципального образования</w:t>
      </w:r>
      <w:r w:rsidRPr="00DB11C5">
        <w:rPr>
          <w:sz w:val="28"/>
          <w:szCs w:val="28"/>
        </w:rPr>
        <w:t xml:space="preserve"> </w:t>
      </w:r>
      <w:r w:rsidR="00CE4CCA">
        <w:rPr>
          <w:sz w:val="28"/>
          <w:szCs w:val="28"/>
        </w:rPr>
        <w:t>Горенское</w:t>
      </w:r>
      <w:r w:rsidR="00FA53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="00605596" w:rsidRPr="00605596">
        <w:rPr>
          <w:sz w:val="28"/>
          <w:szCs w:val="28"/>
        </w:rPr>
        <w:t xml:space="preserve"> </w:t>
      </w:r>
      <w:r w:rsidR="00605596">
        <w:rPr>
          <w:sz w:val="28"/>
          <w:szCs w:val="28"/>
        </w:rPr>
        <w:t>Карсунского района Ульяновской области</w:t>
      </w:r>
      <w:r w:rsidR="0047366A">
        <w:rPr>
          <w:sz w:val="28"/>
          <w:szCs w:val="28"/>
        </w:rPr>
        <w:t xml:space="preserve"> за 202</w:t>
      </w:r>
      <w:r w:rsidR="00F1399D">
        <w:rPr>
          <w:sz w:val="28"/>
          <w:szCs w:val="28"/>
        </w:rPr>
        <w:t>2</w:t>
      </w:r>
      <w:bookmarkStart w:id="0" w:name="_GoBack"/>
      <w:bookmarkEnd w:id="0"/>
      <w:r w:rsidR="0047366A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231788" w:rsidRPr="00231788">
        <w:rPr>
          <w:sz w:val="28"/>
          <w:szCs w:val="28"/>
        </w:rPr>
        <w:t xml:space="preserve"> в том числе о решении вопросов, поставленных Советом депутатов муниципального образования</w:t>
      </w:r>
      <w:r w:rsidRPr="00DB11C5">
        <w:rPr>
          <w:sz w:val="28"/>
          <w:szCs w:val="28"/>
        </w:rPr>
        <w:t xml:space="preserve"> </w:t>
      </w:r>
      <w:r w:rsidR="00CE4CCA">
        <w:rPr>
          <w:sz w:val="28"/>
          <w:szCs w:val="28"/>
        </w:rPr>
        <w:t>Горенское</w:t>
      </w:r>
      <w:r>
        <w:rPr>
          <w:sz w:val="28"/>
          <w:szCs w:val="28"/>
        </w:rPr>
        <w:t xml:space="preserve"> сельское поселение</w:t>
      </w:r>
      <w:r w:rsidR="00605596" w:rsidRPr="00605596">
        <w:rPr>
          <w:sz w:val="28"/>
          <w:szCs w:val="28"/>
        </w:rPr>
        <w:t xml:space="preserve"> </w:t>
      </w:r>
      <w:r w:rsidR="00605596">
        <w:rPr>
          <w:sz w:val="28"/>
          <w:szCs w:val="28"/>
        </w:rPr>
        <w:t>Карсунского района Ульяновской области</w:t>
      </w:r>
      <w:r w:rsidR="00231788" w:rsidRPr="00231788">
        <w:rPr>
          <w:sz w:val="28"/>
          <w:szCs w:val="28"/>
        </w:rPr>
        <w:t>.</w:t>
      </w:r>
    </w:p>
    <w:p w:rsidR="00A45BFB" w:rsidRDefault="00DB11C5" w:rsidP="00DB11C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1788" w:rsidRPr="00231788">
        <w:rPr>
          <w:sz w:val="28"/>
          <w:szCs w:val="28"/>
        </w:rPr>
        <w:t xml:space="preserve">2. Настоящее решение подлежит </w:t>
      </w:r>
      <w:r>
        <w:rPr>
          <w:sz w:val="28"/>
          <w:szCs w:val="28"/>
        </w:rPr>
        <w:t>обнародованию</w:t>
      </w:r>
      <w:r w:rsidR="00231788" w:rsidRPr="00231788">
        <w:rPr>
          <w:sz w:val="28"/>
          <w:szCs w:val="28"/>
        </w:rPr>
        <w:t>.</w:t>
      </w:r>
    </w:p>
    <w:p w:rsidR="00DB11C5" w:rsidRDefault="00DB11C5" w:rsidP="00DB11C5">
      <w:pPr>
        <w:spacing w:line="0" w:lineRule="atLeast"/>
        <w:jc w:val="both"/>
        <w:rPr>
          <w:sz w:val="28"/>
          <w:szCs w:val="28"/>
        </w:rPr>
      </w:pPr>
    </w:p>
    <w:p w:rsidR="00DB11C5" w:rsidRDefault="00DB11C5" w:rsidP="00DB11C5">
      <w:pPr>
        <w:spacing w:line="0" w:lineRule="atLeast"/>
        <w:jc w:val="both"/>
        <w:rPr>
          <w:sz w:val="28"/>
          <w:szCs w:val="28"/>
        </w:rPr>
      </w:pPr>
    </w:p>
    <w:p w:rsidR="00DB11C5" w:rsidRDefault="00DB11C5" w:rsidP="00DB11C5">
      <w:pPr>
        <w:spacing w:line="0" w:lineRule="atLeast"/>
        <w:jc w:val="both"/>
        <w:rPr>
          <w:sz w:val="28"/>
          <w:szCs w:val="28"/>
        </w:rPr>
      </w:pPr>
    </w:p>
    <w:p w:rsidR="00A45BFB" w:rsidRDefault="00A45BFB" w:rsidP="00DB11C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253CB" w:rsidRDefault="00CE4CCA" w:rsidP="00DB11C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Горенское</w:t>
      </w:r>
      <w:r w:rsidR="005527ED">
        <w:rPr>
          <w:sz w:val="28"/>
          <w:szCs w:val="28"/>
        </w:rPr>
        <w:t xml:space="preserve"> </w:t>
      </w:r>
      <w:r w:rsidR="00A45BFB">
        <w:rPr>
          <w:sz w:val="28"/>
          <w:szCs w:val="28"/>
        </w:rPr>
        <w:t>сельское поселение</w:t>
      </w:r>
      <w:r w:rsidR="00A45BFB">
        <w:rPr>
          <w:sz w:val="28"/>
          <w:szCs w:val="28"/>
        </w:rPr>
        <w:tab/>
      </w:r>
    </w:p>
    <w:p w:rsidR="00C253CB" w:rsidRDefault="00C253CB" w:rsidP="00DB11C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Карсунского района</w:t>
      </w:r>
    </w:p>
    <w:p w:rsidR="00A45BFB" w:rsidRDefault="00C253CB" w:rsidP="00DB11C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Ульяновской области           </w:t>
      </w:r>
      <w:r w:rsidR="00A45BFB">
        <w:rPr>
          <w:sz w:val="28"/>
          <w:szCs w:val="28"/>
        </w:rPr>
        <w:tab/>
      </w:r>
      <w:r w:rsidR="00A45BFB">
        <w:rPr>
          <w:sz w:val="28"/>
          <w:szCs w:val="28"/>
        </w:rPr>
        <w:tab/>
      </w:r>
      <w:r w:rsidR="00A45BF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</w:t>
      </w:r>
      <w:r w:rsidR="00A45BFB">
        <w:rPr>
          <w:sz w:val="28"/>
          <w:szCs w:val="28"/>
        </w:rPr>
        <w:t xml:space="preserve">          </w:t>
      </w:r>
      <w:r w:rsidR="005527ED">
        <w:rPr>
          <w:sz w:val="28"/>
          <w:szCs w:val="28"/>
        </w:rPr>
        <w:t>Аб</w:t>
      </w:r>
      <w:r w:rsidR="00CE4CCA">
        <w:rPr>
          <w:sz w:val="28"/>
          <w:szCs w:val="28"/>
        </w:rPr>
        <w:t>д</w:t>
      </w:r>
      <w:r w:rsidR="005527ED">
        <w:rPr>
          <w:sz w:val="28"/>
          <w:szCs w:val="28"/>
        </w:rPr>
        <w:t>у</w:t>
      </w:r>
      <w:r w:rsidR="00CE4CCA">
        <w:rPr>
          <w:sz w:val="28"/>
          <w:szCs w:val="28"/>
        </w:rPr>
        <w:t>лина Г</w:t>
      </w:r>
      <w:r w:rsidR="005527ED">
        <w:rPr>
          <w:sz w:val="28"/>
          <w:szCs w:val="28"/>
        </w:rPr>
        <w:t>.</w:t>
      </w:r>
      <w:r w:rsidR="00CE4CCA">
        <w:rPr>
          <w:sz w:val="28"/>
          <w:szCs w:val="28"/>
        </w:rPr>
        <w:t>Х</w:t>
      </w:r>
      <w:r w:rsidR="005527ED">
        <w:rPr>
          <w:sz w:val="28"/>
          <w:szCs w:val="28"/>
        </w:rPr>
        <w:t>.</w:t>
      </w:r>
    </w:p>
    <w:p w:rsidR="00A45BFB" w:rsidRDefault="00A45BFB" w:rsidP="00DB11C5">
      <w:pPr>
        <w:spacing w:line="0" w:lineRule="atLeast"/>
        <w:jc w:val="both"/>
      </w:pPr>
    </w:p>
    <w:p w:rsidR="00223787" w:rsidRDefault="00223787" w:rsidP="00DB11C5">
      <w:pPr>
        <w:spacing w:line="0" w:lineRule="atLeast"/>
      </w:pPr>
    </w:p>
    <w:sectPr w:rsidR="00223787" w:rsidSect="0022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FB"/>
    <w:rsid w:val="00123D51"/>
    <w:rsid w:val="00140AA9"/>
    <w:rsid w:val="001C1DFE"/>
    <w:rsid w:val="00223787"/>
    <w:rsid w:val="00231788"/>
    <w:rsid w:val="00296852"/>
    <w:rsid w:val="003A796C"/>
    <w:rsid w:val="003C2D66"/>
    <w:rsid w:val="0047366A"/>
    <w:rsid w:val="004D41E2"/>
    <w:rsid w:val="005527ED"/>
    <w:rsid w:val="0056559B"/>
    <w:rsid w:val="00570E13"/>
    <w:rsid w:val="005919D0"/>
    <w:rsid w:val="00605596"/>
    <w:rsid w:val="00610EB9"/>
    <w:rsid w:val="006F5C8A"/>
    <w:rsid w:val="007421A1"/>
    <w:rsid w:val="007539B7"/>
    <w:rsid w:val="008C1D20"/>
    <w:rsid w:val="008C78A6"/>
    <w:rsid w:val="00950665"/>
    <w:rsid w:val="009B4911"/>
    <w:rsid w:val="00A45BFB"/>
    <w:rsid w:val="00BE7413"/>
    <w:rsid w:val="00C253CB"/>
    <w:rsid w:val="00CE4CCA"/>
    <w:rsid w:val="00D1774A"/>
    <w:rsid w:val="00DA3494"/>
    <w:rsid w:val="00DB11C5"/>
    <w:rsid w:val="00E00CE9"/>
    <w:rsid w:val="00E757FA"/>
    <w:rsid w:val="00EA328F"/>
    <w:rsid w:val="00ED7232"/>
    <w:rsid w:val="00F008D3"/>
    <w:rsid w:val="00F0387F"/>
    <w:rsid w:val="00F1399D"/>
    <w:rsid w:val="00F22DB8"/>
    <w:rsid w:val="00F66EF7"/>
    <w:rsid w:val="00F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3</cp:revision>
  <cp:lastPrinted>2022-04-27T05:38:00Z</cp:lastPrinted>
  <dcterms:created xsi:type="dcterms:W3CDTF">2023-03-24T06:03:00Z</dcterms:created>
  <dcterms:modified xsi:type="dcterms:W3CDTF">2023-03-24T06:09:00Z</dcterms:modified>
</cp:coreProperties>
</file>