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25D" w:rsidRPr="0029525D" w:rsidRDefault="0029525D" w:rsidP="0029525D">
      <w:pPr>
        <w:pStyle w:val="a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</w:t>
      </w:r>
      <w:r w:rsidR="0074360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</w:t>
      </w:r>
      <w:r w:rsidRPr="0029525D">
        <w:rPr>
          <w:rFonts w:ascii="PT Astra Serif" w:hAnsi="PT Astra Serif"/>
          <w:sz w:val="28"/>
          <w:szCs w:val="28"/>
        </w:rPr>
        <w:t>Приложение № 1</w:t>
      </w:r>
    </w:p>
    <w:p w:rsidR="00743601" w:rsidRDefault="0029525D" w:rsidP="0029525D">
      <w:pPr>
        <w:pStyle w:val="a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</w:t>
      </w:r>
      <w:r w:rsidRPr="0029525D">
        <w:rPr>
          <w:rFonts w:ascii="PT Astra Serif" w:hAnsi="PT Astra Serif"/>
          <w:sz w:val="28"/>
          <w:szCs w:val="28"/>
        </w:rPr>
        <w:t>к Стандарту</w:t>
      </w:r>
      <w:r w:rsidR="00743601">
        <w:rPr>
          <w:rFonts w:ascii="PT Astra Serif" w:hAnsi="PT Astra Serif"/>
          <w:sz w:val="28"/>
          <w:szCs w:val="28"/>
        </w:rPr>
        <w:t xml:space="preserve"> вед</w:t>
      </w:r>
      <w:r w:rsidR="00743601">
        <w:rPr>
          <w:rFonts w:ascii="PT Astra Serif" w:hAnsi="PT Astra Serif"/>
          <w:sz w:val="28"/>
          <w:szCs w:val="28"/>
        </w:rPr>
        <w:t>е</w:t>
      </w:r>
      <w:r w:rsidR="00743601">
        <w:rPr>
          <w:rFonts w:ascii="PT Astra Serif" w:hAnsi="PT Astra Serif"/>
          <w:sz w:val="28"/>
          <w:szCs w:val="28"/>
        </w:rPr>
        <w:t>ния</w:t>
      </w:r>
    </w:p>
    <w:p w:rsidR="00743601" w:rsidRPr="0029525D" w:rsidRDefault="00743601" w:rsidP="0029525D">
      <w:pPr>
        <w:pStyle w:val="a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телефонных разговоров</w:t>
      </w:r>
    </w:p>
    <w:p w:rsidR="0029525D" w:rsidRDefault="0029525D" w:rsidP="00EF5B21">
      <w:pPr>
        <w:pStyle w:val="1"/>
        <w:spacing w:after="340"/>
        <w:ind w:firstLine="0"/>
        <w:jc w:val="center"/>
        <w:rPr>
          <w:rFonts w:ascii="PT Astra Serif" w:hAnsi="PT Astra Serif"/>
          <w:b/>
          <w:bCs/>
        </w:rPr>
      </w:pPr>
    </w:p>
    <w:p w:rsidR="00EF5B21" w:rsidRPr="0029525D" w:rsidRDefault="00EF5B21" w:rsidP="00EF5B21">
      <w:pPr>
        <w:pStyle w:val="1"/>
        <w:spacing w:after="340"/>
        <w:ind w:firstLine="0"/>
        <w:jc w:val="center"/>
        <w:rPr>
          <w:rFonts w:ascii="PT Astra Serif" w:hAnsi="PT Astra Serif"/>
        </w:rPr>
      </w:pPr>
      <w:r w:rsidRPr="0029525D">
        <w:rPr>
          <w:rFonts w:ascii="PT Astra Serif" w:hAnsi="PT Astra Serif"/>
          <w:b/>
          <w:bCs/>
        </w:rPr>
        <w:t>ПРАВИЛА</w:t>
      </w:r>
      <w:r w:rsidRPr="0029525D">
        <w:rPr>
          <w:rFonts w:ascii="PT Astra Serif" w:hAnsi="PT Astra Serif"/>
          <w:b/>
          <w:bCs/>
        </w:rPr>
        <w:br/>
        <w:t>телефонных разговоров с заявителями</w:t>
      </w:r>
    </w:p>
    <w:p w:rsidR="00EF5B21" w:rsidRPr="00A601DC" w:rsidRDefault="00EF5B21" w:rsidP="00A601DC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  <w:r w:rsidRPr="00A601DC">
        <w:rPr>
          <w:rFonts w:ascii="PT Astra Serif" w:hAnsi="PT Astra Serif"/>
          <w:sz w:val="28"/>
          <w:szCs w:val="28"/>
        </w:rPr>
        <w:t>Звонки заявителей в органы</w:t>
      </w:r>
      <w:r w:rsidR="005D6DCE" w:rsidRPr="00A601DC">
        <w:rPr>
          <w:rFonts w:ascii="PT Astra Serif" w:hAnsi="PT Astra Serif"/>
          <w:sz w:val="28"/>
          <w:szCs w:val="28"/>
        </w:rPr>
        <w:t xml:space="preserve"> муниципальной</w:t>
      </w:r>
      <w:r w:rsidRPr="00A601DC">
        <w:rPr>
          <w:rFonts w:ascii="PT Astra Serif" w:hAnsi="PT Astra Serif"/>
          <w:sz w:val="28"/>
          <w:szCs w:val="28"/>
        </w:rPr>
        <w:t xml:space="preserve"> власти зачастую носят х</w:t>
      </w:r>
      <w:r w:rsidRPr="00A601DC">
        <w:rPr>
          <w:rFonts w:ascii="PT Astra Serif" w:hAnsi="PT Astra Serif"/>
          <w:sz w:val="28"/>
          <w:szCs w:val="28"/>
        </w:rPr>
        <w:t>а</w:t>
      </w:r>
      <w:r w:rsidRPr="00A601DC">
        <w:rPr>
          <w:rFonts w:ascii="PT Astra Serif" w:hAnsi="PT Astra Serif"/>
          <w:sz w:val="28"/>
          <w:szCs w:val="28"/>
        </w:rPr>
        <w:t>рактер обращения к последней инстанции. Заявители звонят с целью высказать свои жалобы и претензии, когда их проблемы не смогли (или не захотели) р</w:t>
      </w:r>
      <w:r w:rsidRPr="00A601DC">
        <w:rPr>
          <w:rFonts w:ascii="PT Astra Serif" w:hAnsi="PT Astra Serif"/>
          <w:sz w:val="28"/>
          <w:szCs w:val="28"/>
        </w:rPr>
        <w:t>е</w:t>
      </w:r>
      <w:r w:rsidRPr="00A601DC">
        <w:rPr>
          <w:rFonts w:ascii="PT Astra Serif" w:hAnsi="PT Astra Serif"/>
          <w:sz w:val="28"/>
          <w:szCs w:val="28"/>
        </w:rPr>
        <w:t>шить лица и организации, в чьей компетенции находится решение соотве</w:t>
      </w:r>
      <w:r w:rsidRPr="00A601DC">
        <w:rPr>
          <w:rFonts w:ascii="PT Astra Serif" w:hAnsi="PT Astra Serif"/>
          <w:sz w:val="28"/>
          <w:szCs w:val="28"/>
        </w:rPr>
        <w:t>т</w:t>
      </w:r>
      <w:r w:rsidRPr="00A601DC">
        <w:rPr>
          <w:rFonts w:ascii="PT Astra Serif" w:hAnsi="PT Astra Serif"/>
          <w:sz w:val="28"/>
          <w:szCs w:val="28"/>
        </w:rPr>
        <w:t>ствующих проблем. Всё это приводит к тому, что возмущён</w:t>
      </w:r>
      <w:r w:rsidRPr="00A601DC">
        <w:rPr>
          <w:rFonts w:ascii="PT Astra Serif" w:hAnsi="PT Astra Serif"/>
          <w:sz w:val="28"/>
          <w:szCs w:val="28"/>
        </w:rPr>
        <w:softHyphen/>
        <w:t>ные и обиженные заявители, доведённые порой до отчаяния, ведут разговор эмоционально, на п</w:t>
      </w:r>
      <w:r w:rsidRPr="00A601DC">
        <w:rPr>
          <w:rFonts w:ascii="PT Astra Serif" w:hAnsi="PT Astra Serif"/>
          <w:sz w:val="28"/>
          <w:szCs w:val="28"/>
        </w:rPr>
        <w:t>о</w:t>
      </w:r>
      <w:r w:rsidRPr="00A601DC">
        <w:rPr>
          <w:rFonts w:ascii="PT Astra Serif" w:hAnsi="PT Astra Serif"/>
          <w:sz w:val="28"/>
          <w:szCs w:val="28"/>
        </w:rPr>
        <w:t>вышенных тонах.</w:t>
      </w:r>
    </w:p>
    <w:p w:rsidR="00EF5B21" w:rsidRPr="00A601DC" w:rsidRDefault="00EF5B21" w:rsidP="00A601DC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  <w:r w:rsidRPr="00A601DC">
        <w:rPr>
          <w:rFonts w:ascii="PT Astra Serif" w:hAnsi="PT Astra Serif"/>
          <w:sz w:val="28"/>
          <w:szCs w:val="28"/>
        </w:rPr>
        <w:t>Поэтому при разговоре с разгневанными заявителями важно не только оперативно и эффективно решить их проблему или помочь в её решении, но и оказать им некоторую психологическую помощь по телефону. В решении этого вопроса помогут следующие рекомендации психологов:</w:t>
      </w:r>
    </w:p>
    <w:p w:rsidR="00EF5B21" w:rsidRPr="00A601DC" w:rsidRDefault="00EF5B21" w:rsidP="00A601DC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  <w:r w:rsidRPr="00A601DC">
        <w:rPr>
          <w:rFonts w:ascii="PT Astra Serif" w:hAnsi="PT Astra Serif"/>
          <w:sz w:val="28"/>
          <w:szCs w:val="28"/>
        </w:rPr>
        <w:t>никогда не обращайтесь к разуму рассерженного человека. Разгневанный человек плохо прислушивается к аргументам. И Ваша первая задача - успоко</w:t>
      </w:r>
      <w:r w:rsidRPr="00A601DC">
        <w:rPr>
          <w:rFonts w:ascii="PT Astra Serif" w:hAnsi="PT Astra Serif"/>
          <w:sz w:val="28"/>
          <w:szCs w:val="28"/>
        </w:rPr>
        <w:softHyphen/>
        <w:t>ить человека и выяснить, в чём суть его проблемы. Научитесь быть хорошим слушателем, и пусть Ваш собеседник изольёт Вам душу. Вниматель</w:t>
      </w:r>
      <w:r w:rsidRPr="00A601DC">
        <w:rPr>
          <w:rFonts w:ascii="PT Astra Serif" w:hAnsi="PT Astra Serif"/>
          <w:sz w:val="28"/>
          <w:szCs w:val="28"/>
        </w:rPr>
        <w:softHyphen/>
        <w:t>ный слуш</w:t>
      </w:r>
      <w:r w:rsidRPr="00A601DC">
        <w:rPr>
          <w:rFonts w:ascii="PT Astra Serif" w:hAnsi="PT Astra Serif"/>
          <w:sz w:val="28"/>
          <w:szCs w:val="28"/>
        </w:rPr>
        <w:t>а</w:t>
      </w:r>
      <w:r w:rsidRPr="00A601DC">
        <w:rPr>
          <w:rFonts w:ascii="PT Astra Serif" w:hAnsi="PT Astra Serif"/>
          <w:sz w:val="28"/>
          <w:szCs w:val="28"/>
        </w:rPr>
        <w:t>тель всегда кажется скорее другом, чем врагом;</w:t>
      </w:r>
    </w:p>
    <w:p w:rsidR="00EF5B21" w:rsidRPr="00A601DC" w:rsidRDefault="00EF5B21" w:rsidP="00A601DC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  <w:r w:rsidRPr="00A601DC">
        <w:rPr>
          <w:rFonts w:ascii="PT Astra Serif" w:hAnsi="PT Astra Serif"/>
          <w:sz w:val="28"/>
          <w:szCs w:val="28"/>
        </w:rPr>
        <w:t>не принимайте жалобы, адресованные какой-либо организации, на свой счёт. То, что позвонили Вам, не значит, что Вы виноваты. Поэтому успоко</w:t>
      </w:r>
      <w:r w:rsidRPr="00A601DC">
        <w:rPr>
          <w:rFonts w:ascii="PT Astra Serif" w:hAnsi="PT Astra Serif"/>
          <w:sz w:val="28"/>
          <w:szCs w:val="28"/>
        </w:rPr>
        <w:t>й</w:t>
      </w:r>
      <w:r w:rsidRPr="00A601DC">
        <w:rPr>
          <w:rFonts w:ascii="PT Astra Serif" w:hAnsi="PT Astra Serif"/>
          <w:sz w:val="28"/>
          <w:szCs w:val="28"/>
        </w:rPr>
        <w:t>тесь, не теряйте самообладание, дышите глубоко и говорите ровным голосом. «Трудные» звонки лучше воспринимать стоя или в движении, с жестикуляцией;</w:t>
      </w:r>
    </w:p>
    <w:p w:rsidR="00EF5B21" w:rsidRPr="00A601DC" w:rsidRDefault="00743601" w:rsidP="00A601DC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ч</w:t>
      </w:r>
      <w:r w:rsidR="00EF5B21" w:rsidRPr="00A601DC">
        <w:rPr>
          <w:rFonts w:ascii="PT Astra Serif" w:hAnsi="PT Astra Serif"/>
          <w:sz w:val="28"/>
          <w:szCs w:val="28"/>
        </w:rPr>
        <w:t>ем агрессивнее Ваш собеседник, тем больше спокойствия должны про</w:t>
      </w:r>
      <w:r w:rsidR="00EF5B21" w:rsidRPr="00A601DC">
        <w:rPr>
          <w:rFonts w:ascii="PT Astra Serif" w:hAnsi="PT Astra Serif"/>
          <w:sz w:val="28"/>
          <w:szCs w:val="28"/>
        </w:rPr>
        <w:softHyphen/>
        <w:t>являть Вы сами. Вести разумный разговор с человеком, который всё время кр</w:t>
      </w:r>
      <w:r w:rsidR="00EF5B21" w:rsidRPr="00A601DC">
        <w:rPr>
          <w:rFonts w:ascii="PT Astra Serif" w:hAnsi="PT Astra Serif"/>
          <w:sz w:val="28"/>
          <w:szCs w:val="28"/>
        </w:rPr>
        <w:t>и</w:t>
      </w:r>
      <w:r w:rsidR="00EF5B21" w:rsidRPr="00A601DC">
        <w:rPr>
          <w:rFonts w:ascii="PT Astra Serif" w:hAnsi="PT Astra Serif"/>
          <w:sz w:val="28"/>
          <w:szCs w:val="28"/>
        </w:rPr>
        <w:t>чит и осыпает Вас руганью, невозможно. Сведите в этот момент свои комме</w:t>
      </w:r>
      <w:r w:rsidR="00EF5B21" w:rsidRPr="00A601DC">
        <w:rPr>
          <w:rFonts w:ascii="PT Astra Serif" w:hAnsi="PT Astra Serif"/>
          <w:sz w:val="28"/>
          <w:szCs w:val="28"/>
        </w:rPr>
        <w:t>н</w:t>
      </w:r>
      <w:r w:rsidR="00EF5B21" w:rsidRPr="00A601DC">
        <w:rPr>
          <w:rFonts w:ascii="PT Astra Serif" w:hAnsi="PT Astra Serif"/>
          <w:sz w:val="28"/>
          <w:szCs w:val="28"/>
        </w:rPr>
        <w:t>тарии до сочувственных восклицаний, пока гнев собеседника не иссяк</w:t>
      </w:r>
      <w:r w:rsidR="00EF5B21" w:rsidRPr="00A601DC">
        <w:rPr>
          <w:rFonts w:ascii="PT Astra Serif" w:hAnsi="PT Astra Serif"/>
          <w:sz w:val="28"/>
          <w:szCs w:val="28"/>
        </w:rPr>
        <w:softHyphen/>
        <w:t>нет сам собой, только после этого можно приступить к конструктивному разго</w:t>
      </w:r>
      <w:r w:rsidR="00EF5B21" w:rsidRPr="00A601DC">
        <w:rPr>
          <w:rFonts w:ascii="PT Astra Serif" w:hAnsi="PT Astra Serif"/>
          <w:sz w:val="28"/>
          <w:szCs w:val="28"/>
        </w:rPr>
        <w:softHyphen/>
        <w:t>вору с ним;</w:t>
      </w:r>
    </w:p>
    <w:p w:rsidR="00EF5B21" w:rsidRPr="00A601DC" w:rsidRDefault="00EF5B21" w:rsidP="00A601DC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  <w:r w:rsidRPr="00A601DC">
        <w:rPr>
          <w:rFonts w:ascii="PT Astra Serif" w:hAnsi="PT Astra Serif"/>
          <w:sz w:val="28"/>
          <w:szCs w:val="28"/>
        </w:rPr>
        <w:t>внешне Ваша речь должна звучать чуть менее активно, чем речь Вашего собеседника. Если Вы будете с ним на равных, может возникнуть спор или д</w:t>
      </w:r>
      <w:r w:rsidRPr="00A601DC">
        <w:rPr>
          <w:rFonts w:ascii="PT Astra Serif" w:hAnsi="PT Astra Serif"/>
          <w:sz w:val="28"/>
          <w:szCs w:val="28"/>
        </w:rPr>
        <w:t>а</w:t>
      </w:r>
      <w:r w:rsidRPr="00A601DC">
        <w:rPr>
          <w:rFonts w:ascii="PT Astra Serif" w:hAnsi="PT Astra Serif"/>
          <w:sz w:val="28"/>
          <w:szCs w:val="28"/>
        </w:rPr>
        <w:t>же конфликт;</w:t>
      </w:r>
    </w:p>
    <w:p w:rsidR="00A601DC" w:rsidRDefault="00EF5B21" w:rsidP="00A601DC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  <w:r w:rsidRPr="00A601DC">
        <w:rPr>
          <w:rFonts w:ascii="PT Astra Serif" w:hAnsi="PT Astra Serif"/>
          <w:sz w:val="28"/>
          <w:szCs w:val="28"/>
        </w:rPr>
        <w:t>сохраняйте хладнокровие и выдержку до конца. Как бы Вас ни разозлили слова вашего собеседника, Вы не должны дать почувствовать ему это ни сло</w:t>
      </w:r>
      <w:r w:rsidRPr="00A601DC">
        <w:rPr>
          <w:rFonts w:ascii="PT Astra Serif" w:hAnsi="PT Astra Serif"/>
          <w:sz w:val="28"/>
          <w:szCs w:val="28"/>
        </w:rPr>
        <w:softHyphen/>
        <w:t>вами, ни интонацией. Выйдя из себя, Вы ещё более усложните ситуацию. П</w:t>
      </w:r>
      <w:r w:rsidRPr="00A601DC">
        <w:rPr>
          <w:rFonts w:ascii="PT Astra Serif" w:hAnsi="PT Astra Serif"/>
          <w:sz w:val="28"/>
          <w:szCs w:val="28"/>
        </w:rPr>
        <w:t>о</w:t>
      </w:r>
      <w:r w:rsidRPr="00A601DC">
        <w:rPr>
          <w:rFonts w:ascii="PT Astra Serif" w:hAnsi="PT Astra Serif"/>
          <w:sz w:val="28"/>
          <w:szCs w:val="28"/>
        </w:rPr>
        <w:t>старайтесь встать на место человека, который Вам жалуется. Слушайте по</w:t>
      </w:r>
      <w:r w:rsidRPr="00A601DC">
        <w:rPr>
          <w:rFonts w:ascii="PT Astra Serif" w:hAnsi="PT Astra Serif"/>
          <w:sz w:val="28"/>
          <w:szCs w:val="28"/>
        </w:rPr>
        <w:softHyphen/>
        <w:t>нимающе;</w:t>
      </w:r>
    </w:p>
    <w:p w:rsidR="00EF5B21" w:rsidRPr="00A601DC" w:rsidRDefault="00EF5B21" w:rsidP="00A601DC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  <w:r w:rsidRPr="00A601DC">
        <w:rPr>
          <w:rFonts w:ascii="PT Astra Serif" w:hAnsi="PT Astra Serif"/>
          <w:sz w:val="28"/>
          <w:szCs w:val="28"/>
        </w:rPr>
        <w:t>пусть человек выговорится до конца, пока не «выпустит пар». Иные люди не столько злы, сколько им хочется просто выговориться, излить душу. Вот пусть и сделают это;</w:t>
      </w:r>
    </w:p>
    <w:p w:rsidR="00EF5B21" w:rsidRPr="00A601DC" w:rsidRDefault="00EF5B21" w:rsidP="00A601DC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  <w:r w:rsidRPr="00A601DC">
        <w:rPr>
          <w:rFonts w:ascii="PT Astra Serif" w:hAnsi="PT Astra Serif"/>
          <w:sz w:val="28"/>
          <w:szCs w:val="28"/>
        </w:rPr>
        <w:lastRenderedPageBreak/>
        <w:t>старайтесь, чтобы человек рассказал Вам всё, что его беспокоит. Пост</w:t>
      </w:r>
      <w:r w:rsidRPr="00A601DC">
        <w:rPr>
          <w:rFonts w:ascii="PT Astra Serif" w:hAnsi="PT Astra Serif"/>
          <w:sz w:val="28"/>
          <w:szCs w:val="28"/>
        </w:rPr>
        <w:t>о</w:t>
      </w:r>
      <w:r w:rsidRPr="00A601DC">
        <w:rPr>
          <w:rFonts w:ascii="PT Astra Serif" w:hAnsi="PT Astra Serif"/>
          <w:sz w:val="28"/>
          <w:szCs w:val="28"/>
        </w:rPr>
        <w:t>янно просите человека поделиться с Вами всеми сомнениями, а Вы тем врем</w:t>
      </w:r>
      <w:r w:rsidRPr="00A601DC">
        <w:rPr>
          <w:rFonts w:ascii="PT Astra Serif" w:hAnsi="PT Astra Serif"/>
          <w:sz w:val="28"/>
          <w:szCs w:val="28"/>
        </w:rPr>
        <w:t>е</w:t>
      </w:r>
      <w:r w:rsidRPr="00A601DC">
        <w:rPr>
          <w:rFonts w:ascii="PT Astra Serif" w:hAnsi="PT Astra Serif"/>
          <w:sz w:val="28"/>
          <w:szCs w:val="28"/>
        </w:rPr>
        <w:t>нем сумеете понять суть проблемы;</w:t>
      </w:r>
    </w:p>
    <w:p w:rsidR="00EF5B21" w:rsidRPr="00A601DC" w:rsidRDefault="00EF5B21" w:rsidP="00A601DC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  <w:r w:rsidRPr="00A601DC">
        <w:rPr>
          <w:rFonts w:ascii="PT Astra Serif" w:hAnsi="PT Astra Serif"/>
          <w:sz w:val="28"/>
          <w:szCs w:val="28"/>
        </w:rPr>
        <w:t>поддерживайте контакт, то есть не молчите длительное время. Дайте по</w:t>
      </w:r>
      <w:r w:rsidRPr="00A601DC">
        <w:rPr>
          <w:rFonts w:ascii="PT Astra Serif" w:hAnsi="PT Astra Serif"/>
          <w:sz w:val="28"/>
          <w:szCs w:val="28"/>
        </w:rPr>
        <w:softHyphen/>
        <w:t>нять, что вы открыты для обсуждения любых возможных проблем и заинтере</w:t>
      </w:r>
      <w:r w:rsidRPr="00A601DC">
        <w:rPr>
          <w:rFonts w:ascii="PT Astra Serif" w:hAnsi="PT Astra Serif"/>
          <w:sz w:val="28"/>
          <w:szCs w:val="28"/>
        </w:rPr>
        <w:softHyphen/>
        <w:t>сованы в улучшении контакта и взаимопонимания. Важно, чтобы разговор вёл</w:t>
      </w:r>
      <w:r w:rsidRPr="00A601DC">
        <w:rPr>
          <w:rFonts w:ascii="PT Astra Serif" w:hAnsi="PT Astra Serif"/>
          <w:sz w:val="28"/>
          <w:szCs w:val="28"/>
        </w:rPr>
        <w:softHyphen/>
        <w:t>ся в спокойном вежливом тоне и вызывал положительные эмоции, создавая тем самым атмосферу взаимного доверия;</w:t>
      </w:r>
    </w:p>
    <w:p w:rsidR="00EF5B21" w:rsidRPr="00A601DC" w:rsidRDefault="00EF5B21" w:rsidP="00A601DC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  <w:r w:rsidRPr="00A601DC">
        <w:rPr>
          <w:rFonts w:ascii="PT Astra Serif" w:hAnsi="PT Astra Serif"/>
          <w:sz w:val="28"/>
          <w:szCs w:val="28"/>
        </w:rPr>
        <w:t>используйте паузы, чтобы перенаправить разговор в нужное Вам русло. Всякий раз, «выруливая на основную трассу» беседы, начинайте как бы новый смысловой абзац: говорите четко, в начале предложения неплохо обратиться к собеседнику по имени и отчеству или сделать какое-то обобщаю</w:t>
      </w:r>
      <w:r w:rsidRPr="00A601DC">
        <w:rPr>
          <w:rFonts w:ascii="PT Astra Serif" w:hAnsi="PT Astra Serif"/>
          <w:sz w:val="28"/>
          <w:szCs w:val="28"/>
        </w:rPr>
        <w:softHyphen/>
        <w:t>щее замечание относительно вашей предыдущей беседы, подведя предвари</w:t>
      </w:r>
      <w:r w:rsidRPr="00A601DC">
        <w:rPr>
          <w:rFonts w:ascii="PT Astra Serif" w:hAnsi="PT Astra Serif"/>
          <w:sz w:val="28"/>
          <w:szCs w:val="28"/>
        </w:rPr>
        <w:softHyphen/>
        <w:t>тельный итог;</w:t>
      </w:r>
    </w:p>
    <w:p w:rsidR="00EF5B21" w:rsidRPr="00A601DC" w:rsidRDefault="00EF5B21" w:rsidP="00A601DC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  <w:r w:rsidRPr="00A601DC">
        <w:rPr>
          <w:rFonts w:ascii="PT Astra Serif" w:hAnsi="PT Astra Serif"/>
          <w:sz w:val="28"/>
          <w:szCs w:val="28"/>
        </w:rPr>
        <w:t>если Вы решили, что не сможете дождаться ближайшей паузы, вероятно, лучше тактично прервать собеседника. Прерывайте не ради самого факта, а з</w:t>
      </w:r>
      <w:r w:rsidRPr="00A601DC">
        <w:rPr>
          <w:rFonts w:ascii="PT Astra Serif" w:hAnsi="PT Astra Serif"/>
          <w:sz w:val="28"/>
          <w:szCs w:val="28"/>
        </w:rPr>
        <w:t>а</w:t>
      </w:r>
      <w:r w:rsidRPr="00A601DC">
        <w:rPr>
          <w:rFonts w:ascii="PT Astra Serif" w:hAnsi="PT Astra Serif"/>
          <w:sz w:val="28"/>
          <w:szCs w:val="28"/>
        </w:rPr>
        <w:t>дайте конкретный вопрос, который имеет отношение к сути дела;</w:t>
      </w:r>
    </w:p>
    <w:p w:rsidR="00EF5B21" w:rsidRPr="00A601DC" w:rsidRDefault="00EF5B21" w:rsidP="00A601DC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  <w:r w:rsidRPr="00A601DC">
        <w:rPr>
          <w:rFonts w:ascii="PT Astra Serif" w:hAnsi="PT Astra Serif"/>
          <w:sz w:val="28"/>
          <w:szCs w:val="28"/>
        </w:rPr>
        <w:t>не позволяйте втягивать себя в беседу, не относящуюся к делу. Поддер</w:t>
      </w:r>
      <w:r w:rsidRPr="00A601DC">
        <w:rPr>
          <w:rFonts w:ascii="PT Astra Serif" w:hAnsi="PT Astra Serif"/>
          <w:sz w:val="28"/>
          <w:szCs w:val="28"/>
        </w:rPr>
        <w:softHyphen/>
        <w:t>живайте только те темы, которые имеют прямое отношение к обсуждаемой проблеме;</w:t>
      </w:r>
    </w:p>
    <w:p w:rsidR="00EF5B21" w:rsidRPr="00A601DC" w:rsidRDefault="00EF5B21" w:rsidP="00A601DC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  <w:r w:rsidRPr="00A601DC">
        <w:rPr>
          <w:rFonts w:ascii="PT Astra Serif" w:hAnsi="PT Astra Serif"/>
          <w:sz w:val="28"/>
          <w:szCs w:val="28"/>
        </w:rPr>
        <w:t>повторите заявителю то, что он сказал Вам, его же собственными слова</w:t>
      </w:r>
      <w:r w:rsidRPr="00A601DC">
        <w:rPr>
          <w:rFonts w:ascii="PT Astra Serif" w:hAnsi="PT Astra Serif"/>
          <w:sz w:val="28"/>
          <w:szCs w:val="28"/>
        </w:rPr>
        <w:softHyphen/>
        <w:t>ми. Повторяя слово в слово то, что сказал Вам человек в пылу гнева, Вы как бы переводите разговор в более нейтральный тон, повторяя его слова уже без тех эмоций, которые вкладывал в них он сам;</w:t>
      </w:r>
    </w:p>
    <w:p w:rsidR="00EF5B21" w:rsidRPr="00A601DC" w:rsidRDefault="00EF5B21" w:rsidP="00A601DC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  <w:r w:rsidRPr="00A601DC">
        <w:rPr>
          <w:rFonts w:ascii="PT Astra Serif" w:hAnsi="PT Astra Serif"/>
          <w:sz w:val="28"/>
          <w:szCs w:val="28"/>
        </w:rPr>
        <w:t xml:space="preserve">избегайте возражений! Такая </w:t>
      </w:r>
      <w:r w:rsidR="00BA13E7" w:rsidRPr="00A601DC">
        <w:rPr>
          <w:rFonts w:ascii="PT Astra Serif" w:hAnsi="PT Astra Serif"/>
          <w:sz w:val="28"/>
          <w:szCs w:val="28"/>
        </w:rPr>
        <w:t>не оппозиционность</w:t>
      </w:r>
      <w:r w:rsidRPr="00A601DC">
        <w:rPr>
          <w:rFonts w:ascii="PT Astra Serif" w:hAnsi="PT Astra Serif"/>
          <w:sz w:val="28"/>
          <w:szCs w:val="28"/>
        </w:rPr>
        <w:t xml:space="preserve"> предполагает отказ от конфликтной ситуации во имя решения более серьёзной задачи;</w:t>
      </w:r>
    </w:p>
    <w:p w:rsidR="00EF5B21" w:rsidRPr="00A601DC" w:rsidRDefault="00EF5B21" w:rsidP="00A601DC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  <w:r w:rsidRPr="00A601DC">
        <w:rPr>
          <w:rFonts w:ascii="PT Astra Serif" w:hAnsi="PT Astra Serif"/>
          <w:sz w:val="28"/>
          <w:szCs w:val="28"/>
        </w:rPr>
        <w:t>никогда не говорите человеку, что он не прав. Это не убедит его, но лишь заденет его самолюбие, и он займёт позицию самообороны. После это</w:t>
      </w:r>
      <w:r w:rsidRPr="00A601DC">
        <w:rPr>
          <w:rFonts w:ascii="PT Astra Serif" w:hAnsi="PT Astra Serif"/>
          <w:sz w:val="28"/>
          <w:szCs w:val="28"/>
        </w:rPr>
        <w:softHyphen/>
        <w:t>го вряд ли удастся его убедить. Лучше действовать дипломатичнее: «Быть мо</w:t>
      </w:r>
      <w:r w:rsidRPr="00A601DC">
        <w:rPr>
          <w:rFonts w:ascii="PT Astra Serif" w:hAnsi="PT Astra Serif"/>
          <w:sz w:val="28"/>
          <w:szCs w:val="28"/>
        </w:rPr>
        <w:softHyphen/>
        <w:t>жет, я не прав, но давайте посмотрим...». Это хороший способ предложить со</w:t>
      </w:r>
      <w:r w:rsidRPr="00A601DC">
        <w:rPr>
          <w:rFonts w:ascii="PT Astra Serif" w:hAnsi="PT Astra Serif"/>
          <w:sz w:val="28"/>
          <w:szCs w:val="28"/>
        </w:rPr>
        <w:softHyphen/>
        <w:t>беседнику свой аргумент. Свои аргументы излагайте кратко и ясно. Ваши дово</w:t>
      </w:r>
      <w:r w:rsidRPr="00A601DC">
        <w:rPr>
          <w:rFonts w:ascii="PT Astra Serif" w:hAnsi="PT Astra Serif"/>
          <w:sz w:val="28"/>
          <w:szCs w:val="28"/>
        </w:rPr>
        <w:softHyphen/>
        <w:t>ды должны быть правильными по существу, убедительными и грамотными по форме;</w:t>
      </w:r>
    </w:p>
    <w:p w:rsidR="00EF5B21" w:rsidRPr="00A601DC" w:rsidRDefault="00EF5B21" w:rsidP="00A601DC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  <w:r w:rsidRPr="00A601DC">
        <w:rPr>
          <w:rFonts w:ascii="PT Astra Serif" w:hAnsi="PT Astra Serif"/>
          <w:sz w:val="28"/>
          <w:szCs w:val="28"/>
        </w:rPr>
        <w:t>всегда стремитесь к компромиссу. При возникновении каких-либо разно</w:t>
      </w:r>
      <w:r w:rsidRPr="00A601DC">
        <w:rPr>
          <w:rFonts w:ascii="PT Astra Serif" w:hAnsi="PT Astra Serif"/>
          <w:sz w:val="28"/>
          <w:szCs w:val="28"/>
        </w:rPr>
        <w:softHyphen/>
        <w:t>гласий старайтесь разрешать их тактично, в этом Вам помогут три правила:</w:t>
      </w:r>
    </w:p>
    <w:p w:rsidR="00EF5B21" w:rsidRPr="00A601DC" w:rsidRDefault="00EF5B21" w:rsidP="00A601DC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  <w:r w:rsidRPr="00A601DC">
        <w:rPr>
          <w:rFonts w:ascii="PT Astra Serif" w:hAnsi="PT Astra Serif"/>
          <w:sz w:val="28"/>
          <w:szCs w:val="28"/>
        </w:rPr>
        <w:t>правило трёх плюсов - похвалить собеседника или сделать ему компл</w:t>
      </w:r>
      <w:r w:rsidRPr="00A601DC">
        <w:rPr>
          <w:rFonts w:ascii="PT Astra Serif" w:hAnsi="PT Astra Serif"/>
          <w:sz w:val="28"/>
          <w:szCs w:val="28"/>
        </w:rPr>
        <w:t>и</w:t>
      </w:r>
      <w:r w:rsidRPr="00A601DC">
        <w:rPr>
          <w:rFonts w:ascii="PT Astra Serif" w:hAnsi="PT Astra Serif"/>
          <w:sz w:val="28"/>
          <w:szCs w:val="28"/>
        </w:rPr>
        <w:t>мент не менее трёх раз (в начале беседы: «Спасибо, Светлана Петровна, за В</w:t>
      </w:r>
      <w:r w:rsidRPr="00A601DC">
        <w:rPr>
          <w:rFonts w:ascii="PT Astra Serif" w:hAnsi="PT Astra Serif"/>
          <w:sz w:val="28"/>
          <w:szCs w:val="28"/>
        </w:rPr>
        <w:t>а</w:t>
      </w:r>
      <w:r w:rsidRPr="00A601DC">
        <w:rPr>
          <w:rFonts w:ascii="PT Astra Serif" w:hAnsi="PT Astra Serif"/>
          <w:sz w:val="28"/>
          <w:szCs w:val="28"/>
        </w:rPr>
        <w:t>ше неравнодушие к данной проблеме»; в середине разговора: «Мне импо</w:t>
      </w:r>
      <w:r w:rsidRPr="00A601DC">
        <w:rPr>
          <w:rFonts w:ascii="PT Astra Serif" w:hAnsi="PT Astra Serif"/>
          <w:sz w:val="28"/>
          <w:szCs w:val="28"/>
        </w:rPr>
        <w:softHyphen/>
        <w:t>нирует Ваша проницательность (скрупулёзность)» и при завершении беседы: «Приятно было с Вами пообщаться. Мы обязательно учтём все Ваши пожела</w:t>
      </w:r>
      <w:r w:rsidRPr="00A601DC">
        <w:rPr>
          <w:rFonts w:ascii="PT Astra Serif" w:hAnsi="PT Astra Serif"/>
          <w:sz w:val="28"/>
          <w:szCs w:val="28"/>
        </w:rPr>
        <w:softHyphen/>
        <w:t>ния»);</w:t>
      </w:r>
    </w:p>
    <w:p w:rsidR="00EF5B21" w:rsidRPr="00A601DC" w:rsidRDefault="00EF5B21" w:rsidP="00A601DC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  <w:r w:rsidRPr="00A601DC">
        <w:rPr>
          <w:rFonts w:ascii="PT Astra Serif" w:hAnsi="PT Astra Serif"/>
          <w:sz w:val="28"/>
          <w:szCs w:val="28"/>
        </w:rPr>
        <w:t>правило объединения - стремление к достижению обоюдного согласия («Нас с Вами объединяет желание решить этот вопрос наилучшим образом»);</w:t>
      </w:r>
    </w:p>
    <w:p w:rsidR="00EF5B21" w:rsidRPr="00A601DC" w:rsidRDefault="00EF5B21" w:rsidP="00A601DC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  <w:r w:rsidRPr="00A601DC">
        <w:rPr>
          <w:rFonts w:ascii="PT Astra Serif" w:hAnsi="PT Astra Serif"/>
          <w:sz w:val="28"/>
          <w:szCs w:val="28"/>
        </w:rPr>
        <w:t>правило соглашения - задавайте собеседнику вопросы, построенные т</w:t>
      </w:r>
      <w:r w:rsidRPr="00A601DC">
        <w:rPr>
          <w:rFonts w:ascii="PT Astra Serif" w:hAnsi="PT Astra Serif"/>
          <w:sz w:val="28"/>
          <w:szCs w:val="28"/>
        </w:rPr>
        <w:t>а</w:t>
      </w:r>
      <w:r w:rsidRPr="00A601DC">
        <w:rPr>
          <w:rFonts w:ascii="PT Astra Serif" w:hAnsi="PT Astra Serif"/>
          <w:sz w:val="28"/>
          <w:szCs w:val="28"/>
        </w:rPr>
        <w:t>ким образом, чтобы тот мог отвечать всегда «Да». Чем больше собеседник с Вами соглашается, тем больше шансов у Вас прийти с ним к компромиссу:</w:t>
      </w:r>
    </w:p>
    <w:p w:rsidR="00EF5B21" w:rsidRPr="00A601DC" w:rsidRDefault="00EF5B21" w:rsidP="00A601DC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  <w:r w:rsidRPr="00A601DC">
        <w:rPr>
          <w:rFonts w:ascii="PT Astra Serif" w:hAnsi="PT Astra Serif"/>
          <w:sz w:val="28"/>
          <w:szCs w:val="28"/>
        </w:rPr>
        <w:t>не обещайте невыполнимого. Обещать можно лишь то, что Вам действи</w:t>
      </w:r>
      <w:r w:rsidRPr="00A601DC">
        <w:rPr>
          <w:rFonts w:ascii="PT Astra Serif" w:hAnsi="PT Astra Serif"/>
          <w:sz w:val="28"/>
          <w:szCs w:val="28"/>
        </w:rPr>
        <w:softHyphen/>
        <w:t>тельно под силу сделать. Невыполненные или заведомо ложные обещания ра</w:t>
      </w:r>
      <w:r w:rsidRPr="00A601DC">
        <w:rPr>
          <w:rFonts w:ascii="PT Astra Serif" w:hAnsi="PT Astra Serif"/>
          <w:sz w:val="28"/>
          <w:szCs w:val="28"/>
        </w:rPr>
        <w:t>з</w:t>
      </w:r>
      <w:r w:rsidRPr="00A601DC">
        <w:rPr>
          <w:rFonts w:ascii="PT Astra Serif" w:hAnsi="PT Astra Serif"/>
          <w:sz w:val="28"/>
          <w:szCs w:val="28"/>
        </w:rPr>
        <w:lastRenderedPageBreak/>
        <w:t>дражают и обижают человека ещё больше, чем Ваш отказ помочь ему. Не бо</w:t>
      </w:r>
      <w:r w:rsidRPr="00A601DC">
        <w:rPr>
          <w:rFonts w:ascii="PT Astra Serif" w:hAnsi="PT Astra Serif"/>
          <w:sz w:val="28"/>
          <w:szCs w:val="28"/>
        </w:rPr>
        <w:t>й</w:t>
      </w:r>
      <w:r w:rsidRPr="00A601DC">
        <w:rPr>
          <w:rFonts w:ascii="PT Astra Serif" w:hAnsi="PT Astra Serif"/>
          <w:sz w:val="28"/>
          <w:szCs w:val="28"/>
        </w:rPr>
        <w:t xml:space="preserve">тесь сказать собеседнику, что Вам надо посоветоваться ещё с </w:t>
      </w:r>
      <w:r w:rsidR="001E693A" w:rsidRPr="00A601DC">
        <w:rPr>
          <w:rFonts w:ascii="PT Astra Serif" w:hAnsi="PT Astra Serif"/>
          <w:sz w:val="28"/>
          <w:szCs w:val="28"/>
        </w:rPr>
        <w:t>кем-нибудь</w:t>
      </w:r>
      <w:r w:rsidRPr="00A601DC">
        <w:rPr>
          <w:rFonts w:ascii="PT Astra Serif" w:hAnsi="PT Astra Serif"/>
          <w:sz w:val="28"/>
          <w:szCs w:val="28"/>
        </w:rPr>
        <w:t>. Во всяком случае, это уже создаст у него впечатление, что Вы старае</w:t>
      </w:r>
      <w:r w:rsidRPr="00A601DC">
        <w:rPr>
          <w:rFonts w:ascii="PT Astra Serif" w:hAnsi="PT Astra Serif"/>
          <w:sz w:val="28"/>
          <w:szCs w:val="28"/>
        </w:rPr>
        <w:softHyphen/>
        <w:t>тесь помочь ему. Но если Вы пообещали помочь, то уж обязаны сделать это;</w:t>
      </w:r>
    </w:p>
    <w:p w:rsidR="00EF5B21" w:rsidRPr="00A601DC" w:rsidRDefault="00EF5B21" w:rsidP="00A601DC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  <w:r w:rsidRPr="00A601DC">
        <w:rPr>
          <w:rFonts w:ascii="PT Astra Serif" w:hAnsi="PT Astra Serif"/>
          <w:sz w:val="28"/>
          <w:szCs w:val="28"/>
        </w:rPr>
        <w:t>ни при каких обстоятельствах не говорите, что не можете помочь заяви</w:t>
      </w:r>
      <w:r w:rsidRPr="00A601DC">
        <w:rPr>
          <w:rFonts w:ascii="PT Astra Serif" w:hAnsi="PT Astra Serif"/>
          <w:sz w:val="28"/>
          <w:szCs w:val="28"/>
        </w:rPr>
        <w:softHyphen/>
        <w:t>телю. Выяснив подробности возникших затруднений, необходимо без проме</w:t>
      </w:r>
      <w:r w:rsidRPr="00A601DC">
        <w:rPr>
          <w:rFonts w:ascii="PT Astra Serif" w:hAnsi="PT Astra Serif"/>
          <w:sz w:val="28"/>
          <w:szCs w:val="28"/>
        </w:rPr>
        <w:t>д</w:t>
      </w:r>
      <w:r w:rsidRPr="00A601DC">
        <w:rPr>
          <w:rFonts w:ascii="PT Astra Serif" w:hAnsi="PT Astra Serif"/>
          <w:sz w:val="28"/>
          <w:szCs w:val="28"/>
        </w:rPr>
        <w:t>ления предложить заявителю план действий. Старайтесь найти ре</w:t>
      </w:r>
      <w:r w:rsidRPr="00A601DC">
        <w:rPr>
          <w:rFonts w:ascii="PT Astra Serif" w:hAnsi="PT Astra Serif"/>
          <w:sz w:val="28"/>
          <w:szCs w:val="28"/>
        </w:rPr>
        <w:softHyphen/>
        <w:t>шение. Самый оптимальный способ завершить разговор с заявителем - это найти решение его проблемы. Если не можете решить проблему сами, отправь</w:t>
      </w:r>
      <w:r w:rsidRPr="00A601DC">
        <w:rPr>
          <w:rFonts w:ascii="PT Astra Serif" w:hAnsi="PT Astra Serif"/>
          <w:sz w:val="28"/>
          <w:szCs w:val="28"/>
        </w:rPr>
        <w:softHyphen/>
        <w:t>те его к тем рабо</w:t>
      </w:r>
      <w:r w:rsidRPr="00A601DC">
        <w:rPr>
          <w:rFonts w:ascii="PT Astra Serif" w:hAnsi="PT Astra Serif"/>
          <w:sz w:val="28"/>
          <w:szCs w:val="28"/>
        </w:rPr>
        <w:t>т</w:t>
      </w:r>
      <w:r w:rsidRPr="00A601DC">
        <w:rPr>
          <w:rFonts w:ascii="PT Astra Serif" w:hAnsi="PT Astra Serif"/>
          <w:sz w:val="28"/>
          <w:szCs w:val="28"/>
        </w:rPr>
        <w:t>никам, которые могут помочь. Только предварительно объяс</w:t>
      </w:r>
      <w:r w:rsidRPr="00A601DC">
        <w:rPr>
          <w:rFonts w:ascii="PT Astra Serif" w:hAnsi="PT Astra Serif"/>
          <w:sz w:val="28"/>
          <w:szCs w:val="28"/>
        </w:rPr>
        <w:softHyphen/>
        <w:t>ните коллеге всё, что касается жалобы заявителя, чтобы ему не пришлось излагать её вторично. Это, как правило, ещё больше выводит человека из себя;</w:t>
      </w:r>
    </w:p>
    <w:p w:rsidR="00EF5B21" w:rsidRPr="00A601DC" w:rsidRDefault="00EF5B21" w:rsidP="00A601DC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  <w:r w:rsidRPr="00A601DC">
        <w:rPr>
          <w:rFonts w:ascii="PT Astra Serif" w:hAnsi="PT Astra Serif"/>
          <w:sz w:val="28"/>
          <w:szCs w:val="28"/>
        </w:rPr>
        <w:t>выясняйте детали, делайте пометки, записывайте основные пункты пре</w:t>
      </w:r>
      <w:r w:rsidRPr="00A601DC">
        <w:rPr>
          <w:rFonts w:ascii="PT Astra Serif" w:hAnsi="PT Astra Serif"/>
          <w:sz w:val="28"/>
          <w:szCs w:val="28"/>
        </w:rPr>
        <w:softHyphen/>
        <w:t>тензий, сообщая об этом собеседнику («подождите, я сейчас запишу»), что сви</w:t>
      </w:r>
      <w:r w:rsidRPr="00A601DC">
        <w:rPr>
          <w:rFonts w:ascii="PT Astra Serif" w:hAnsi="PT Astra Serif"/>
          <w:sz w:val="28"/>
          <w:szCs w:val="28"/>
        </w:rPr>
        <w:softHyphen/>
        <w:t>детельствует о том, как Вы цените своего собеседника и стараетесь ему помочь;</w:t>
      </w:r>
    </w:p>
    <w:p w:rsidR="00EF5B21" w:rsidRPr="00A601DC" w:rsidRDefault="00EF5B21" w:rsidP="00A601DC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  <w:r w:rsidRPr="00A601DC">
        <w:rPr>
          <w:rFonts w:ascii="PT Astra Serif" w:hAnsi="PT Astra Serif"/>
          <w:sz w:val="28"/>
          <w:szCs w:val="28"/>
        </w:rPr>
        <w:t>будьте тактичны, не нарушайте границ личной сферы. Не следует затра</w:t>
      </w:r>
      <w:r w:rsidRPr="00A601DC">
        <w:rPr>
          <w:rFonts w:ascii="PT Astra Serif" w:hAnsi="PT Astra Serif"/>
          <w:sz w:val="28"/>
          <w:szCs w:val="28"/>
        </w:rPr>
        <w:softHyphen/>
        <w:t>гивать потенциально конфликтные темы (частную жизнь, индивидуальные предпочтения);</w:t>
      </w:r>
    </w:p>
    <w:p w:rsidR="00EF5B21" w:rsidRPr="00A601DC" w:rsidRDefault="00EF5B21" w:rsidP="00A601DC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  <w:r w:rsidRPr="00A601DC">
        <w:rPr>
          <w:rFonts w:ascii="PT Astra Serif" w:hAnsi="PT Astra Serif"/>
          <w:sz w:val="28"/>
          <w:szCs w:val="28"/>
        </w:rPr>
        <w:t>не путайте тактичность с мягкостью. Вежливый разговор вовсе не означ</w:t>
      </w:r>
      <w:r w:rsidRPr="00A601DC">
        <w:rPr>
          <w:rFonts w:ascii="PT Astra Serif" w:hAnsi="PT Astra Serif"/>
          <w:sz w:val="28"/>
          <w:szCs w:val="28"/>
        </w:rPr>
        <w:t>а</w:t>
      </w:r>
      <w:r w:rsidRPr="00A601DC">
        <w:rPr>
          <w:rFonts w:ascii="PT Astra Serif" w:hAnsi="PT Astra Serif"/>
          <w:sz w:val="28"/>
          <w:szCs w:val="28"/>
        </w:rPr>
        <w:t>ет, что следует во всём соглашаться с собеседником, уступать ему по всем п</w:t>
      </w:r>
      <w:r w:rsidRPr="00A601DC">
        <w:rPr>
          <w:rFonts w:ascii="PT Astra Serif" w:hAnsi="PT Astra Serif"/>
          <w:sz w:val="28"/>
          <w:szCs w:val="28"/>
        </w:rPr>
        <w:t>а</w:t>
      </w:r>
      <w:r w:rsidRPr="00A601DC">
        <w:rPr>
          <w:rFonts w:ascii="PT Astra Serif" w:hAnsi="PT Astra Serif"/>
          <w:sz w:val="28"/>
          <w:szCs w:val="28"/>
        </w:rPr>
        <w:t>раметрам, желая произвести хорошее впечатление. Не поддакивайте собесе</w:t>
      </w:r>
      <w:r w:rsidRPr="00A601DC">
        <w:rPr>
          <w:rFonts w:ascii="PT Astra Serif" w:hAnsi="PT Astra Serif"/>
          <w:sz w:val="28"/>
          <w:szCs w:val="28"/>
        </w:rPr>
        <w:t>д</w:t>
      </w:r>
      <w:r w:rsidRPr="00A601DC">
        <w:rPr>
          <w:rFonts w:ascii="PT Astra Serif" w:hAnsi="PT Astra Serif"/>
          <w:sz w:val="28"/>
          <w:szCs w:val="28"/>
        </w:rPr>
        <w:t>нику, чтобы у него не сложилось впечатление, что Вы согласны со всеми его словами. Говорите «нет», когда это действительно нужно;</w:t>
      </w:r>
    </w:p>
    <w:p w:rsidR="00EF5B21" w:rsidRPr="00A601DC" w:rsidRDefault="00EF5B21" w:rsidP="00A601DC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  <w:r w:rsidRPr="00A601DC">
        <w:rPr>
          <w:rFonts w:ascii="PT Astra Serif" w:hAnsi="PT Astra Serif"/>
          <w:sz w:val="28"/>
          <w:szCs w:val="28"/>
        </w:rPr>
        <w:t>если Вы виноваты, извинитесь как можно быстрее. Искреннее извинение является эффективным способом разрешения конфликтной ситуации;</w:t>
      </w:r>
    </w:p>
    <w:p w:rsidR="00EF5B21" w:rsidRPr="00A601DC" w:rsidRDefault="00EF5B21" w:rsidP="00A601DC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  <w:r w:rsidRPr="00A601DC">
        <w:rPr>
          <w:rFonts w:ascii="PT Astra Serif" w:hAnsi="PT Astra Serif"/>
          <w:sz w:val="28"/>
          <w:szCs w:val="28"/>
        </w:rPr>
        <w:t>не оправдывайтесь, извинение с выдвижением оправданий - уже не изв</w:t>
      </w:r>
      <w:r w:rsidRPr="00A601DC">
        <w:rPr>
          <w:rFonts w:ascii="PT Astra Serif" w:hAnsi="PT Astra Serif"/>
          <w:sz w:val="28"/>
          <w:szCs w:val="28"/>
        </w:rPr>
        <w:t>и</w:t>
      </w:r>
      <w:r w:rsidRPr="00A601DC">
        <w:rPr>
          <w:rFonts w:ascii="PT Astra Serif" w:hAnsi="PT Astra Serif"/>
          <w:sz w:val="28"/>
          <w:szCs w:val="28"/>
        </w:rPr>
        <w:t>нение. Возьмите на себя полную ответственность за свою ошибку (либо за ошибку Вашего структурного подразделения). Решительно и без оговорок пр</w:t>
      </w:r>
      <w:r w:rsidRPr="00A601DC">
        <w:rPr>
          <w:rFonts w:ascii="PT Astra Serif" w:hAnsi="PT Astra Serif"/>
          <w:sz w:val="28"/>
          <w:szCs w:val="28"/>
        </w:rPr>
        <w:t>и</w:t>
      </w:r>
      <w:r w:rsidRPr="00A601DC">
        <w:rPr>
          <w:rFonts w:ascii="PT Astra Serif" w:hAnsi="PT Astra Serif"/>
          <w:sz w:val="28"/>
          <w:szCs w:val="28"/>
        </w:rPr>
        <w:t>знайте, что Вы были неправы. Избегайте в конце извинения использовать слова «но» или «если» («Мне очень жаль, но...»). Это самое «но» имеет чёткий по</w:t>
      </w:r>
      <w:r w:rsidRPr="00A601DC">
        <w:rPr>
          <w:rFonts w:ascii="PT Astra Serif" w:hAnsi="PT Astra Serif"/>
          <w:sz w:val="28"/>
          <w:szCs w:val="28"/>
        </w:rPr>
        <w:t>д</w:t>
      </w:r>
      <w:r w:rsidRPr="00A601DC">
        <w:rPr>
          <w:rFonts w:ascii="PT Astra Serif" w:hAnsi="PT Astra Serif"/>
          <w:sz w:val="28"/>
          <w:szCs w:val="28"/>
        </w:rPr>
        <w:t>текст: «На самом деле я не жалею»;</w:t>
      </w:r>
    </w:p>
    <w:p w:rsidR="00532AAE" w:rsidRPr="00A601DC" w:rsidRDefault="00EF5B21" w:rsidP="00A601DC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  <w:r w:rsidRPr="00A601DC">
        <w:rPr>
          <w:rFonts w:ascii="PT Astra Serif" w:hAnsi="PT Astra Serif"/>
          <w:sz w:val="28"/>
          <w:szCs w:val="28"/>
        </w:rPr>
        <w:t>не унижайтесь, признавайте ошибки с чувством собственного достоин</w:t>
      </w:r>
      <w:r w:rsidRPr="00A601DC">
        <w:rPr>
          <w:rFonts w:ascii="PT Astra Serif" w:hAnsi="PT Astra Serif"/>
          <w:sz w:val="28"/>
          <w:szCs w:val="28"/>
        </w:rPr>
        <w:softHyphen/>
        <w:t>ства. Не подстраивайтесь под собеседника, не рассыпайтесь в комплиментах. Обязат</w:t>
      </w:r>
      <w:bookmarkStart w:id="0" w:name="_GoBack"/>
      <w:bookmarkEnd w:id="0"/>
      <w:r w:rsidRPr="00A601DC">
        <w:rPr>
          <w:rFonts w:ascii="PT Astra Serif" w:hAnsi="PT Astra Serif"/>
          <w:sz w:val="28"/>
          <w:szCs w:val="28"/>
        </w:rPr>
        <w:t>ельно предложите способ, как можно всё исправить.</w:t>
      </w:r>
    </w:p>
    <w:sectPr w:rsidR="00532AAE" w:rsidRPr="00A601DC" w:rsidSect="00A601DC">
      <w:headerReference w:type="default" r:id="rId7"/>
      <w:foot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252" w:rsidRDefault="002B6252" w:rsidP="00EF5B21">
      <w:r>
        <w:separator/>
      </w:r>
    </w:p>
  </w:endnote>
  <w:endnote w:type="continuationSeparator" w:id="0">
    <w:p w:rsidR="002B6252" w:rsidRDefault="002B6252" w:rsidP="00EF5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4BA" w:rsidRDefault="00556C9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A606C82" wp14:editId="102FAD8B">
              <wp:simplePos x="0" y="0"/>
              <wp:positionH relativeFrom="page">
                <wp:posOffset>6879590</wp:posOffset>
              </wp:positionH>
              <wp:positionV relativeFrom="page">
                <wp:posOffset>10174605</wp:posOffset>
              </wp:positionV>
              <wp:extent cx="344170" cy="7620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4170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644BA" w:rsidRDefault="002B6252">
                          <w:pPr>
                            <w:pStyle w:val="20"/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3" o:spid="_x0000_s1026" type="#_x0000_t202" style="position:absolute;margin-left:541.7pt;margin-top:801.15pt;width:27.1pt;height:6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" filled="f" stroked="f">
              <v:textbox style="mso-fit-shape-to-text:t" inset="0,0,0,0">
                <w:txbxContent>
                  <w:p w:rsidR="001644BA" w:rsidRDefault="00783D6C">
                    <w:pPr>
                      <w:pStyle w:val="20"/>
                      <w:rPr>
                        <w:sz w:val="13"/>
                        <w:szCs w:val="1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252" w:rsidRDefault="002B6252" w:rsidP="00EF5B21">
      <w:r>
        <w:separator/>
      </w:r>
    </w:p>
  </w:footnote>
  <w:footnote w:type="continuationSeparator" w:id="0">
    <w:p w:rsidR="002B6252" w:rsidRDefault="002B6252" w:rsidP="00EF5B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1231076"/>
      <w:docPartObj>
        <w:docPartGallery w:val="Page Numbers (Top of Page)"/>
        <w:docPartUnique/>
      </w:docPartObj>
    </w:sdtPr>
    <w:sdtEndPr/>
    <w:sdtContent>
      <w:p w:rsidR="00A601DC" w:rsidRDefault="00A601D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601">
          <w:rPr>
            <w:noProof/>
          </w:rPr>
          <w:t>3</w:t>
        </w:r>
        <w:r>
          <w:fldChar w:fldCharType="end"/>
        </w:r>
      </w:p>
    </w:sdtContent>
  </w:sdt>
  <w:p w:rsidR="001644BA" w:rsidRDefault="002B6252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5A7"/>
    <w:rsid w:val="001E693A"/>
    <w:rsid w:val="0029525D"/>
    <w:rsid w:val="002B6252"/>
    <w:rsid w:val="00532AAE"/>
    <w:rsid w:val="0053459F"/>
    <w:rsid w:val="00556C9B"/>
    <w:rsid w:val="00586474"/>
    <w:rsid w:val="005D6DCE"/>
    <w:rsid w:val="006F3CE6"/>
    <w:rsid w:val="00743601"/>
    <w:rsid w:val="00783D6C"/>
    <w:rsid w:val="00891ACB"/>
    <w:rsid w:val="009821B2"/>
    <w:rsid w:val="00A601DC"/>
    <w:rsid w:val="00BA13E7"/>
    <w:rsid w:val="00BE1D44"/>
    <w:rsid w:val="00E265A7"/>
    <w:rsid w:val="00ED2CCD"/>
    <w:rsid w:val="00EF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5B2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F5B21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Колонтитул (2)_"/>
    <w:basedOn w:val="a0"/>
    <w:link w:val="20"/>
    <w:rsid w:val="00EF5B21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EF5B21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Колонтитул (2)"/>
    <w:basedOn w:val="a"/>
    <w:link w:val="2"/>
    <w:rsid w:val="00EF5B21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4">
    <w:name w:val="header"/>
    <w:basedOn w:val="a"/>
    <w:link w:val="a5"/>
    <w:uiPriority w:val="99"/>
    <w:unhideWhenUsed/>
    <w:rsid w:val="00EF5B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F5B21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EF5B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F5B21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No Spacing"/>
    <w:uiPriority w:val="1"/>
    <w:qFormat/>
    <w:rsid w:val="0029525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5B2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F5B21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Колонтитул (2)_"/>
    <w:basedOn w:val="a0"/>
    <w:link w:val="20"/>
    <w:rsid w:val="00EF5B21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EF5B21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Колонтитул (2)"/>
    <w:basedOn w:val="a"/>
    <w:link w:val="2"/>
    <w:rsid w:val="00EF5B21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4">
    <w:name w:val="header"/>
    <w:basedOn w:val="a"/>
    <w:link w:val="a5"/>
    <w:uiPriority w:val="99"/>
    <w:unhideWhenUsed/>
    <w:rsid w:val="00EF5B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F5B21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EF5B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F5B21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No Spacing"/>
    <w:uiPriority w:val="1"/>
    <w:qFormat/>
    <w:rsid w:val="0029525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Васильевна</dc:creator>
  <cp:lastModifiedBy>Екатерина Васильевна</cp:lastModifiedBy>
  <cp:revision>3</cp:revision>
  <cp:lastPrinted>2023-03-20T07:03:00Z</cp:lastPrinted>
  <dcterms:created xsi:type="dcterms:W3CDTF">2023-02-15T05:29:00Z</dcterms:created>
  <dcterms:modified xsi:type="dcterms:W3CDTF">2023-03-20T07:03:00Z</dcterms:modified>
</cp:coreProperties>
</file>