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11" w:rsidRDefault="002D1E11" w:rsidP="002D1E11">
      <w:pPr>
        <w:pStyle w:val="1"/>
        <w:ind w:firstLine="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                                                                                          </w:t>
      </w:r>
      <w:r w:rsidR="00513831">
        <w:rPr>
          <w:rFonts w:ascii="PT Astra Serif" w:hAnsi="PT Astra Serif"/>
          <w:bCs/>
        </w:rPr>
        <w:t xml:space="preserve">    </w:t>
      </w:r>
      <w:r>
        <w:rPr>
          <w:rFonts w:ascii="PT Astra Serif" w:hAnsi="PT Astra Serif"/>
          <w:bCs/>
        </w:rPr>
        <w:t xml:space="preserve"> </w:t>
      </w:r>
      <w:r w:rsidR="00513831">
        <w:rPr>
          <w:rFonts w:ascii="PT Astra Serif" w:hAnsi="PT Astra Serif"/>
          <w:bCs/>
        </w:rPr>
        <w:t xml:space="preserve">       </w:t>
      </w:r>
      <w:r>
        <w:rPr>
          <w:rFonts w:ascii="PT Astra Serif" w:hAnsi="PT Astra Serif"/>
          <w:bCs/>
        </w:rPr>
        <w:t>Приложение № 2</w:t>
      </w:r>
    </w:p>
    <w:p w:rsidR="002D1E11" w:rsidRPr="0054413D" w:rsidRDefault="002D1E11" w:rsidP="002D1E11">
      <w:pPr>
        <w:pStyle w:val="1"/>
        <w:ind w:firstLine="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                                                                                               </w:t>
      </w:r>
      <w:r w:rsidR="00513831">
        <w:rPr>
          <w:rFonts w:ascii="PT Astra Serif" w:hAnsi="PT Astra Serif"/>
          <w:bCs/>
        </w:rPr>
        <w:t xml:space="preserve">             </w:t>
      </w:r>
      <w:r>
        <w:rPr>
          <w:rFonts w:ascii="PT Astra Serif" w:hAnsi="PT Astra Serif"/>
          <w:bCs/>
        </w:rPr>
        <w:t>к Кодексу</w:t>
      </w:r>
    </w:p>
    <w:p w:rsidR="00C0710F" w:rsidRDefault="00C0710F" w:rsidP="00950181">
      <w:pPr>
        <w:pStyle w:val="1"/>
        <w:ind w:firstLine="0"/>
        <w:jc w:val="center"/>
        <w:rPr>
          <w:rFonts w:ascii="PT Astra Serif" w:hAnsi="PT Astra Serif"/>
          <w:b/>
          <w:bCs/>
        </w:rPr>
      </w:pPr>
    </w:p>
    <w:p w:rsidR="00950181" w:rsidRPr="00786C7C" w:rsidRDefault="00950181" w:rsidP="00950181">
      <w:pPr>
        <w:pStyle w:val="1"/>
        <w:ind w:firstLine="0"/>
        <w:jc w:val="center"/>
        <w:rPr>
          <w:rFonts w:ascii="PT Astra Serif" w:hAnsi="PT Astra Serif"/>
        </w:rPr>
      </w:pPr>
      <w:r w:rsidRPr="00786C7C">
        <w:rPr>
          <w:rFonts w:ascii="PT Astra Serif" w:hAnsi="PT Astra Serif"/>
          <w:b/>
          <w:bCs/>
        </w:rPr>
        <w:t>ПРАВИЛА</w:t>
      </w:r>
    </w:p>
    <w:p w:rsidR="00025423" w:rsidRDefault="00950181" w:rsidP="00950181">
      <w:pPr>
        <w:pStyle w:val="1"/>
        <w:ind w:firstLine="0"/>
        <w:jc w:val="center"/>
        <w:rPr>
          <w:rFonts w:ascii="PT Astra Serif" w:hAnsi="PT Astra Serif"/>
          <w:b/>
          <w:bCs/>
        </w:rPr>
      </w:pPr>
      <w:r w:rsidRPr="00786C7C">
        <w:rPr>
          <w:rFonts w:ascii="PT Astra Serif" w:hAnsi="PT Astra Serif"/>
          <w:b/>
          <w:bCs/>
        </w:rPr>
        <w:t xml:space="preserve">поведения работников </w:t>
      </w:r>
      <w:r w:rsidR="00C0710F">
        <w:rPr>
          <w:rFonts w:ascii="PT Astra Serif" w:hAnsi="PT Astra Serif"/>
          <w:b/>
          <w:bCs/>
        </w:rPr>
        <w:t xml:space="preserve">органов местного самоуправления муниципального образования </w:t>
      </w:r>
      <w:r w:rsidR="00025423">
        <w:rPr>
          <w:rFonts w:ascii="PT Astra Serif" w:hAnsi="PT Astra Serif"/>
          <w:b/>
          <w:bCs/>
        </w:rPr>
        <w:t xml:space="preserve">Горенское сельское поселение </w:t>
      </w:r>
      <w:r w:rsidR="00C0710F">
        <w:rPr>
          <w:rFonts w:ascii="PT Astra Serif" w:hAnsi="PT Astra Serif"/>
          <w:b/>
          <w:bCs/>
        </w:rPr>
        <w:t>Карсунск</w:t>
      </w:r>
      <w:r w:rsidR="00025423">
        <w:rPr>
          <w:rFonts w:ascii="PT Astra Serif" w:hAnsi="PT Astra Serif"/>
          <w:b/>
          <w:bCs/>
        </w:rPr>
        <w:t>ого</w:t>
      </w:r>
      <w:r w:rsidR="00C0710F">
        <w:rPr>
          <w:rFonts w:ascii="PT Astra Serif" w:hAnsi="PT Astra Serif"/>
          <w:b/>
          <w:bCs/>
        </w:rPr>
        <w:t xml:space="preserve"> район</w:t>
      </w:r>
      <w:r w:rsidR="00025423">
        <w:rPr>
          <w:rFonts w:ascii="PT Astra Serif" w:hAnsi="PT Astra Serif"/>
          <w:b/>
          <w:bCs/>
        </w:rPr>
        <w:t>а</w:t>
      </w:r>
    </w:p>
    <w:p w:rsidR="00950181" w:rsidRPr="00786C7C" w:rsidRDefault="00C0710F" w:rsidP="00950181">
      <w:pPr>
        <w:pStyle w:val="1"/>
        <w:ind w:firstLine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 </w:t>
      </w:r>
      <w:r w:rsidR="00950181" w:rsidRPr="00786C7C">
        <w:rPr>
          <w:rFonts w:ascii="PT Astra Serif" w:hAnsi="PT Astra Serif"/>
          <w:b/>
          <w:bCs/>
        </w:rPr>
        <w:t>Ульяно</w:t>
      </w:r>
      <w:r w:rsidR="00950181" w:rsidRPr="00786C7C">
        <w:rPr>
          <w:rFonts w:ascii="PT Astra Serif" w:hAnsi="PT Astra Serif"/>
          <w:b/>
          <w:bCs/>
        </w:rPr>
        <w:t>в</w:t>
      </w:r>
      <w:r w:rsidR="00950181" w:rsidRPr="00786C7C">
        <w:rPr>
          <w:rFonts w:ascii="PT Astra Serif" w:hAnsi="PT Astra Serif"/>
          <w:b/>
          <w:bCs/>
        </w:rPr>
        <w:t>ской области</w:t>
      </w:r>
      <w:r w:rsidR="00950181" w:rsidRPr="00786C7C">
        <w:rPr>
          <w:rFonts w:ascii="PT Astra Serif" w:hAnsi="PT Astra Serif"/>
          <w:b/>
          <w:bCs/>
        </w:rPr>
        <w:br/>
        <w:t>во внеслужебное (рабочее) время и при пользовании онлайн-сервисами</w:t>
      </w:r>
      <w:r w:rsidR="00950181" w:rsidRPr="00786C7C">
        <w:rPr>
          <w:rFonts w:ascii="PT Astra Serif" w:hAnsi="PT Astra Serif"/>
          <w:b/>
          <w:bCs/>
        </w:rPr>
        <w:br/>
        <w:t>в информационно-телекоммуникационной сети «Интернет»,</w:t>
      </w:r>
    </w:p>
    <w:p w:rsidR="00950181" w:rsidRPr="00786C7C" w:rsidRDefault="00950181" w:rsidP="00950181">
      <w:pPr>
        <w:pStyle w:val="1"/>
        <w:spacing w:after="300"/>
        <w:ind w:firstLine="0"/>
        <w:jc w:val="center"/>
        <w:rPr>
          <w:rFonts w:ascii="PT Astra Serif" w:hAnsi="PT Astra Serif"/>
        </w:rPr>
      </w:pPr>
      <w:r w:rsidRPr="00786C7C">
        <w:rPr>
          <w:rFonts w:ascii="PT Astra Serif" w:hAnsi="PT Astra Serif"/>
          <w:b/>
          <w:bCs/>
        </w:rPr>
        <w:t>в том числе социальными сетями</w:t>
      </w:r>
    </w:p>
    <w:p w:rsidR="00950181" w:rsidRPr="00786C7C" w:rsidRDefault="00950181" w:rsidP="00950181">
      <w:pPr>
        <w:pStyle w:val="1"/>
        <w:numPr>
          <w:ilvl w:val="0"/>
          <w:numId w:val="1"/>
        </w:numPr>
        <w:tabs>
          <w:tab w:val="left" w:pos="319"/>
        </w:tabs>
        <w:spacing w:after="300"/>
        <w:ind w:firstLine="0"/>
        <w:jc w:val="center"/>
        <w:rPr>
          <w:rFonts w:ascii="PT Astra Serif" w:hAnsi="PT Astra Serif"/>
        </w:rPr>
      </w:pPr>
      <w:bookmarkStart w:id="0" w:name="bookmark169"/>
      <w:bookmarkEnd w:id="0"/>
      <w:r w:rsidRPr="00786C7C">
        <w:rPr>
          <w:rFonts w:ascii="PT Astra Serif" w:hAnsi="PT Astra Serif"/>
        </w:rPr>
        <w:t>Общие положения</w:t>
      </w:r>
    </w:p>
    <w:p w:rsidR="00950181" w:rsidRPr="00786C7C" w:rsidRDefault="00950181" w:rsidP="00950181">
      <w:pPr>
        <w:pStyle w:val="1"/>
        <w:numPr>
          <w:ilvl w:val="1"/>
          <w:numId w:val="1"/>
        </w:numPr>
        <w:tabs>
          <w:tab w:val="left" w:pos="1274"/>
        </w:tabs>
        <w:ind w:firstLine="720"/>
        <w:jc w:val="both"/>
        <w:rPr>
          <w:rFonts w:ascii="PT Astra Serif" w:hAnsi="PT Astra Serif"/>
        </w:rPr>
      </w:pPr>
      <w:bookmarkStart w:id="1" w:name="bookmark170"/>
      <w:bookmarkEnd w:id="1"/>
      <w:proofErr w:type="gramStart"/>
      <w:r w:rsidRPr="00786C7C">
        <w:rPr>
          <w:rFonts w:ascii="PT Astra Serif" w:hAnsi="PT Astra Serif"/>
        </w:rPr>
        <w:t xml:space="preserve">Настоящие правила поведения работников </w:t>
      </w:r>
      <w:r w:rsidR="00C0710F" w:rsidRPr="00C0710F">
        <w:rPr>
          <w:rFonts w:ascii="PT Astra Serif" w:hAnsi="PT Astra Serif"/>
          <w:bCs/>
        </w:rPr>
        <w:t>органов местного сам</w:t>
      </w:r>
      <w:r w:rsidR="00C0710F" w:rsidRPr="00C0710F">
        <w:rPr>
          <w:rFonts w:ascii="PT Astra Serif" w:hAnsi="PT Astra Serif"/>
          <w:bCs/>
        </w:rPr>
        <w:t>о</w:t>
      </w:r>
      <w:r w:rsidR="00C0710F" w:rsidRPr="00C0710F">
        <w:rPr>
          <w:rFonts w:ascii="PT Astra Serif" w:hAnsi="PT Astra Serif"/>
          <w:bCs/>
        </w:rPr>
        <w:t xml:space="preserve">управления муниципального образования </w:t>
      </w:r>
      <w:bookmarkStart w:id="2" w:name="_GoBack"/>
      <w:r w:rsidR="00025423">
        <w:rPr>
          <w:rFonts w:ascii="PT Astra Serif" w:hAnsi="PT Astra Serif"/>
          <w:bCs/>
        </w:rPr>
        <w:t xml:space="preserve">Горенское сельское поселение </w:t>
      </w:r>
      <w:r w:rsidR="00C0710F" w:rsidRPr="00C0710F">
        <w:rPr>
          <w:rFonts w:ascii="PT Astra Serif" w:hAnsi="PT Astra Serif"/>
          <w:bCs/>
        </w:rPr>
        <w:t>Ка</w:t>
      </w:r>
      <w:r w:rsidR="00C0710F" w:rsidRPr="00C0710F">
        <w:rPr>
          <w:rFonts w:ascii="PT Astra Serif" w:hAnsi="PT Astra Serif"/>
          <w:bCs/>
        </w:rPr>
        <w:t>р</w:t>
      </w:r>
      <w:r w:rsidR="00C0710F" w:rsidRPr="00C0710F">
        <w:rPr>
          <w:rFonts w:ascii="PT Astra Serif" w:hAnsi="PT Astra Serif"/>
          <w:bCs/>
        </w:rPr>
        <w:t>сунск</w:t>
      </w:r>
      <w:r w:rsidR="00025423">
        <w:rPr>
          <w:rFonts w:ascii="PT Astra Serif" w:hAnsi="PT Astra Serif"/>
          <w:bCs/>
        </w:rPr>
        <w:t>ого</w:t>
      </w:r>
      <w:r w:rsidR="00C0710F" w:rsidRPr="00C0710F">
        <w:rPr>
          <w:rFonts w:ascii="PT Astra Serif" w:hAnsi="PT Astra Serif"/>
          <w:bCs/>
        </w:rPr>
        <w:t xml:space="preserve"> район</w:t>
      </w:r>
      <w:r w:rsidR="00025423">
        <w:rPr>
          <w:rFonts w:ascii="PT Astra Serif" w:hAnsi="PT Astra Serif"/>
          <w:bCs/>
        </w:rPr>
        <w:t>а</w:t>
      </w:r>
      <w:bookmarkEnd w:id="2"/>
      <w:r w:rsidR="00C0710F">
        <w:rPr>
          <w:rFonts w:ascii="PT Astra Serif" w:hAnsi="PT Astra Serif"/>
          <w:b/>
          <w:bCs/>
        </w:rPr>
        <w:t xml:space="preserve"> </w:t>
      </w:r>
      <w:r w:rsidRPr="00786C7C">
        <w:rPr>
          <w:rFonts w:ascii="PT Astra Serif" w:hAnsi="PT Astra Serif"/>
        </w:rPr>
        <w:t xml:space="preserve"> Ульянов</w:t>
      </w:r>
      <w:r w:rsidRPr="00786C7C">
        <w:rPr>
          <w:rFonts w:ascii="PT Astra Serif" w:hAnsi="PT Astra Serif"/>
        </w:rPr>
        <w:softHyphen/>
        <w:t xml:space="preserve">ской области (далее </w:t>
      </w:r>
      <w:r w:rsidR="005C0A92">
        <w:rPr>
          <w:rFonts w:ascii="PT Astra Serif" w:hAnsi="PT Astra Serif"/>
        </w:rPr>
        <w:t>–</w:t>
      </w:r>
      <w:r w:rsidRPr="00786C7C">
        <w:rPr>
          <w:rFonts w:ascii="PT Astra Serif" w:hAnsi="PT Astra Serif"/>
        </w:rPr>
        <w:t xml:space="preserve"> </w:t>
      </w:r>
      <w:r w:rsidR="005C0A92">
        <w:rPr>
          <w:rFonts w:ascii="PT Astra Serif" w:hAnsi="PT Astra Serif"/>
        </w:rPr>
        <w:t>органы местного самоуправл</w:t>
      </w:r>
      <w:r w:rsidR="005C0A92">
        <w:rPr>
          <w:rFonts w:ascii="PT Astra Serif" w:hAnsi="PT Astra Serif"/>
        </w:rPr>
        <w:t>е</w:t>
      </w:r>
      <w:r w:rsidR="005C0A92">
        <w:rPr>
          <w:rFonts w:ascii="PT Astra Serif" w:hAnsi="PT Astra Serif"/>
        </w:rPr>
        <w:t>ния</w:t>
      </w:r>
      <w:r w:rsidRPr="00786C7C">
        <w:rPr>
          <w:rFonts w:ascii="PT Astra Serif" w:hAnsi="PT Astra Serif"/>
        </w:rPr>
        <w:t>, работники соответ</w:t>
      </w:r>
      <w:r w:rsidRPr="00786C7C">
        <w:rPr>
          <w:rFonts w:ascii="PT Astra Serif" w:hAnsi="PT Astra Serif"/>
        </w:rPr>
        <w:softHyphen/>
        <w:t>ственно) во внеслужебное (рабочее) время и при польз</w:t>
      </w:r>
      <w:r w:rsidRPr="00786C7C">
        <w:rPr>
          <w:rFonts w:ascii="PT Astra Serif" w:hAnsi="PT Astra Serif"/>
        </w:rPr>
        <w:t>о</w:t>
      </w:r>
      <w:r w:rsidRPr="00786C7C">
        <w:rPr>
          <w:rFonts w:ascii="PT Astra Serif" w:hAnsi="PT Astra Serif"/>
        </w:rPr>
        <w:t>вании онлайн</w:t>
      </w:r>
      <w:r w:rsidR="00513831">
        <w:rPr>
          <w:rFonts w:ascii="PT Astra Serif" w:hAnsi="PT Astra Serif"/>
        </w:rPr>
        <w:t xml:space="preserve"> </w:t>
      </w:r>
      <w:r w:rsidRPr="00786C7C">
        <w:rPr>
          <w:rFonts w:ascii="PT Astra Serif" w:hAnsi="PT Astra Serif"/>
        </w:rPr>
        <w:t>- сервисами в информационно-телекоммуникационной сети «И</w:t>
      </w:r>
      <w:r w:rsidRPr="00786C7C">
        <w:rPr>
          <w:rFonts w:ascii="PT Astra Serif" w:hAnsi="PT Astra Serif"/>
        </w:rPr>
        <w:t>н</w:t>
      </w:r>
      <w:r w:rsidRPr="00786C7C">
        <w:rPr>
          <w:rFonts w:ascii="PT Astra Serif" w:hAnsi="PT Astra Serif"/>
        </w:rPr>
        <w:t>тернет» (далее - сеть «Интернет»), в том числе социальными сетями, разработ</w:t>
      </w:r>
      <w:r w:rsidRPr="00786C7C">
        <w:rPr>
          <w:rFonts w:ascii="PT Astra Serif" w:hAnsi="PT Astra Serif"/>
        </w:rPr>
        <w:t>а</w:t>
      </w:r>
      <w:r w:rsidRPr="00786C7C">
        <w:rPr>
          <w:rFonts w:ascii="PT Astra Serif" w:hAnsi="PT Astra Serif"/>
        </w:rPr>
        <w:t>ны в целях выработки единых правил поведения работников во внеслуже</w:t>
      </w:r>
      <w:r w:rsidRPr="00786C7C">
        <w:rPr>
          <w:rFonts w:ascii="PT Astra Serif" w:hAnsi="PT Astra Serif"/>
        </w:rPr>
        <w:t>б</w:t>
      </w:r>
      <w:r w:rsidRPr="00786C7C">
        <w:rPr>
          <w:rFonts w:ascii="PT Astra Serif" w:hAnsi="PT Astra Serif"/>
        </w:rPr>
        <w:t>ное (рабочее) время и при пользовании онлайн-сервисами в</w:t>
      </w:r>
      <w:proofErr w:type="gramEnd"/>
      <w:r w:rsidRPr="00786C7C">
        <w:rPr>
          <w:rFonts w:ascii="PT Astra Serif" w:hAnsi="PT Astra Serif"/>
        </w:rPr>
        <w:t xml:space="preserve"> сети «Инте</w:t>
      </w:r>
      <w:r w:rsidRPr="00786C7C">
        <w:rPr>
          <w:rFonts w:ascii="PT Astra Serif" w:hAnsi="PT Astra Serif"/>
        </w:rPr>
        <w:t>р</w:t>
      </w:r>
      <w:r w:rsidRPr="00786C7C">
        <w:rPr>
          <w:rFonts w:ascii="PT Astra Serif" w:hAnsi="PT Astra Serif"/>
        </w:rPr>
        <w:t>нет», в том числе социальн</w:t>
      </w:r>
      <w:r w:rsidRPr="00786C7C">
        <w:rPr>
          <w:rFonts w:ascii="PT Astra Serif" w:hAnsi="PT Astra Serif"/>
        </w:rPr>
        <w:t>ы</w:t>
      </w:r>
      <w:r w:rsidRPr="00786C7C">
        <w:rPr>
          <w:rFonts w:ascii="PT Astra Serif" w:hAnsi="PT Astra Serif"/>
        </w:rPr>
        <w:t>ми сетями.</w:t>
      </w:r>
    </w:p>
    <w:p w:rsidR="00950181" w:rsidRPr="00786C7C" w:rsidRDefault="00950181" w:rsidP="00950181">
      <w:pPr>
        <w:pStyle w:val="1"/>
        <w:numPr>
          <w:ilvl w:val="1"/>
          <w:numId w:val="1"/>
        </w:numPr>
        <w:tabs>
          <w:tab w:val="left" w:pos="1269"/>
        </w:tabs>
        <w:spacing w:after="300"/>
        <w:ind w:firstLine="720"/>
        <w:jc w:val="both"/>
        <w:rPr>
          <w:rFonts w:ascii="PT Astra Serif" w:hAnsi="PT Astra Serif"/>
        </w:rPr>
      </w:pPr>
      <w:bookmarkStart w:id="3" w:name="bookmark171"/>
      <w:bookmarkEnd w:id="3"/>
      <w:r w:rsidRPr="00786C7C">
        <w:rPr>
          <w:rFonts w:ascii="PT Astra Serif" w:hAnsi="PT Astra Serif"/>
        </w:rPr>
        <w:t>Работнику в своём поведении необходимо исходить из конституци</w:t>
      </w:r>
      <w:r w:rsidRPr="00786C7C">
        <w:rPr>
          <w:rFonts w:ascii="PT Astra Serif" w:hAnsi="PT Astra Serif"/>
        </w:rPr>
        <w:softHyphen/>
        <w:t>онных положений о том, что человек, его права и свободы являются высшей ценностью и каждый гражданин Российской Федерации (далее - гражданин) имеет право на неприкосновенность частной жизни, личную семейную тайну, защиту чести, достоинства, своего доброго имени.</w:t>
      </w:r>
    </w:p>
    <w:p w:rsidR="00950181" w:rsidRPr="00786C7C" w:rsidRDefault="00950181" w:rsidP="00950181">
      <w:pPr>
        <w:pStyle w:val="1"/>
        <w:numPr>
          <w:ilvl w:val="0"/>
          <w:numId w:val="1"/>
        </w:numPr>
        <w:tabs>
          <w:tab w:val="left" w:pos="328"/>
        </w:tabs>
        <w:spacing w:after="300"/>
        <w:ind w:firstLine="0"/>
        <w:jc w:val="center"/>
        <w:rPr>
          <w:rFonts w:ascii="PT Astra Serif" w:hAnsi="PT Astra Serif"/>
        </w:rPr>
      </w:pPr>
      <w:bookmarkStart w:id="4" w:name="bookmark172"/>
      <w:bookmarkEnd w:id="4"/>
      <w:r w:rsidRPr="00786C7C">
        <w:rPr>
          <w:rFonts w:ascii="PT Astra Serif" w:hAnsi="PT Astra Serif"/>
        </w:rPr>
        <w:t>Правила поведения во внеслужебное (рабочее) время</w:t>
      </w:r>
    </w:p>
    <w:p w:rsidR="00950181" w:rsidRPr="00786C7C" w:rsidRDefault="00950181" w:rsidP="00950181">
      <w:pPr>
        <w:pStyle w:val="1"/>
        <w:ind w:firstLine="720"/>
        <w:jc w:val="both"/>
        <w:rPr>
          <w:rFonts w:ascii="PT Astra Serif" w:hAnsi="PT Astra Serif"/>
        </w:rPr>
      </w:pPr>
      <w:r w:rsidRPr="00786C7C">
        <w:rPr>
          <w:rFonts w:ascii="PT Astra Serif" w:hAnsi="PT Astra Serif"/>
        </w:rPr>
        <w:t>Во внеслужебное (внерабочее) время работникам рекомендуется:</w:t>
      </w:r>
    </w:p>
    <w:p w:rsidR="00950181" w:rsidRPr="00786C7C" w:rsidRDefault="00950181" w:rsidP="00950181">
      <w:pPr>
        <w:pStyle w:val="1"/>
        <w:numPr>
          <w:ilvl w:val="0"/>
          <w:numId w:val="2"/>
        </w:numPr>
        <w:tabs>
          <w:tab w:val="left" w:pos="1067"/>
        </w:tabs>
        <w:ind w:firstLine="720"/>
        <w:jc w:val="both"/>
        <w:rPr>
          <w:rFonts w:ascii="PT Astra Serif" w:hAnsi="PT Astra Serif"/>
        </w:rPr>
      </w:pPr>
      <w:bookmarkStart w:id="5" w:name="bookmark173"/>
      <w:bookmarkEnd w:id="5"/>
      <w:r w:rsidRPr="00786C7C">
        <w:rPr>
          <w:rFonts w:ascii="PT Astra Serif" w:hAnsi="PT Astra Serif"/>
        </w:rPr>
        <w:t>придерживаться общепринятых морально-этических норм;</w:t>
      </w:r>
    </w:p>
    <w:p w:rsidR="00950181" w:rsidRPr="00786C7C" w:rsidRDefault="00950181" w:rsidP="00950181">
      <w:pPr>
        <w:pStyle w:val="1"/>
        <w:numPr>
          <w:ilvl w:val="0"/>
          <w:numId w:val="2"/>
        </w:numPr>
        <w:tabs>
          <w:tab w:val="left" w:pos="1202"/>
        </w:tabs>
        <w:ind w:firstLine="720"/>
        <w:jc w:val="both"/>
        <w:rPr>
          <w:rFonts w:ascii="PT Astra Serif" w:hAnsi="PT Astra Serif"/>
        </w:rPr>
      </w:pPr>
      <w:bookmarkStart w:id="6" w:name="bookmark174"/>
      <w:bookmarkEnd w:id="6"/>
      <w:r w:rsidRPr="00786C7C">
        <w:rPr>
          <w:rFonts w:ascii="PT Astra Serif" w:hAnsi="PT Astra Serif"/>
        </w:rPr>
        <w:t>при общении с гражданами проявлять вежливость и тактичность, в</w:t>
      </w:r>
      <w:r w:rsidRPr="00786C7C">
        <w:rPr>
          <w:rFonts w:ascii="PT Astra Serif" w:hAnsi="PT Astra Serif"/>
        </w:rPr>
        <w:t>ы</w:t>
      </w:r>
      <w:r w:rsidRPr="00786C7C">
        <w:rPr>
          <w:rFonts w:ascii="PT Astra Serif" w:hAnsi="PT Astra Serif"/>
        </w:rPr>
        <w:t>держанность и эмоциональную устойчивость;</w:t>
      </w:r>
    </w:p>
    <w:p w:rsidR="00950181" w:rsidRPr="00786C7C" w:rsidRDefault="00950181" w:rsidP="00950181">
      <w:pPr>
        <w:pStyle w:val="1"/>
        <w:numPr>
          <w:ilvl w:val="0"/>
          <w:numId w:val="2"/>
        </w:numPr>
        <w:tabs>
          <w:tab w:val="left" w:pos="1202"/>
        </w:tabs>
        <w:ind w:firstLine="720"/>
        <w:jc w:val="both"/>
        <w:rPr>
          <w:rFonts w:ascii="PT Astra Serif" w:hAnsi="PT Astra Serif"/>
        </w:rPr>
      </w:pPr>
      <w:bookmarkStart w:id="7" w:name="bookmark175"/>
      <w:bookmarkEnd w:id="7"/>
      <w:r w:rsidRPr="00786C7C">
        <w:rPr>
          <w:rFonts w:ascii="PT Astra Serif" w:hAnsi="PT Astra Serif"/>
        </w:rPr>
        <w:t>избегать конфликтных ситуаций, способных нанести ущерб его реп</w:t>
      </w:r>
      <w:r w:rsidRPr="00786C7C">
        <w:rPr>
          <w:rFonts w:ascii="PT Astra Serif" w:hAnsi="PT Astra Serif"/>
        </w:rPr>
        <w:t>у</w:t>
      </w:r>
      <w:r w:rsidRPr="00786C7C">
        <w:rPr>
          <w:rFonts w:ascii="PT Astra Serif" w:hAnsi="PT Astra Serif"/>
        </w:rPr>
        <w:t xml:space="preserve">тации и авторитету или авторитету </w:t>
      </w:r>
      <w:r w:rsidR="005C0A92">
        <w:rPr>
          <w:rFonts w:ascii="PT Astra Serif" w:hAnsi="PT Astra Serif"/>
        </w:rPr>
        <w:t>орган</w:t>
      </w:r>
      <w:r w:rsidR="00FD44DA">
        <w:rPr>
          <w:rFonts w:ascii="PT Astra Serif" w:hAnsi="PT Astra Serif"/>
        </w:rPr>
        <w:t>ов</w:t>
      </w:r>
      <w:r w:rsidR="005C0A92">
        <w:rPr>
          <w:rFonts w:ascii="PT Astra Serif" w:hAnsi="PT Astra Serif"/>
        </w:rPr>
        <w:t xml:space="preserve"> местного самоуправления</w:t>
      </w:r>
      <w:r w:rsidRPr="00786C7C">
        <w:rPr>
          <w:rFonts w:ascii="PT Astra Serif" w:hAnsi="PT Astra Serif"/>
        </w:rPr>
        <w:t>;</w:t>
      </w:r>
    </w:p>
    <w:p w:rsidR="00950181" w:rsidRPr="00786C7C" w:rsidRDefault="00950181" w:rsidP="00950181">
      <w:pPr>
        <w:pStyle w:val="1"/>
        <w:numPr>
          <w:ilvl w:val="0"/>
          <w:numId w:val="2"/>
        </w:numPr>
        <w:tabs>
          <w:tab w:val="left" w:pos="1072"/>
        </w:tabs>
        <w:ind w:firstLine="720"/>
        <w:jc w:val="both"/>
        <w:rPr>
          <w:rFonts w:ascii="PT Astra Serif" w:hAnsi="PT Astra Serif"/>
        </w:rPr>
      </w:pPr>
      <w:bookmarkStart w:id="8" w:name="bookmark176"/>
      <w:bookmarkEnd w:id="8"/>
      <w:r w:rsidRPr="00786C7C">
        <w:rPr>
          <w:rFonts w:ascii="PT Astra Serif" w:hAnsi="PT Astra Serif"/>
        </w:rPr>
        <w:t>принимать все предусмотренные законом меры к пресечению противо</w:t>
      </w:r>
      <w:r w:rsidRPr="00786C7C">
        <w:rPr>
          <w:rFonts w:ascii="PT Astra Serif" w:hAnsi="PT Astra Serif"/>
        </w:rPr>
        <w:softHyphen/>
        <w:t>правных действий, совершаемых в присутствии работника, и привлечению в</w:t>
      </w:r>
      <w:r w:rsidRPr="00786C7C">
        <w:rPr>
          <w:rFonts w:ascii="PT Astra Serif" w:hAnsi="PT Astra Serif"/>
        </w:rPr>
        <w:t>и</w:t>
      </w:r>
      <w:r w:rsidRPr="00786C7C">
        <w:rPr>
          <w:rFonts w:ascii="PT Astra Serif" w:hAnsi="PT Astra Serif"/>
        </w:rPr>
        <w:t>новных лиц к ответственности;</w:t>
      </w:r>
    </w:p>
    <w:p w:rsidR="00245EF5" w:rsidRDefault="002779E9" w:rsidP="005040D7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bookmarkStart w:id="9" w:name="bookmark177"/>
      <w:bookmarkEnd w:id="9"/>
      <w:r>
        <w:rPr>
          <w:rFonts w:ascii="PT Astra Serif" w:hAnsi="PT Astra Serif"/>
          <w:sz w:val="28"/>
          <w:szCs w:val="28"/>
        </w:rPr>
        <w:t xml:space="preserve">5) </w:t>
      </w:r>
      <w:r w:rsidR="00950181" w:rsidRPr="005040D7">
        <w:rPr>
          <w:rFonts w:ascii="PT Astra Serif" w:hAnsi="PT Astra Serif"/>
          <w:sz w:val="28"/>
          <w:szCs w:val="28"/>
        </w:rPr>
        <w:t>не допускать использования своего служебного (должностного) пол</w:t>
      </w:r>
      <w:r w:rsidR="00950181" w:rsidRPr="005040D7">
        <w:rPr>
          <w:rFonts w:ascii="PT Astra Serif" w:hAnsi="PT Astra Serif"/>
          <w:sz w:val="28"/>
          <w:szCs w:val="28"/>
        </w:rPr>
        <w:t>о</w:t>
      </w:r>
      <w:r w:rsidR="00950181" w:rsidRPr="005040D7">
        <w:rPr>
          <w:rFonts w:ascii="PT Astra Serif" w:hAnsi="PT Astra Serif"/>
          <w:sz w:val="28"/>
          <w:szCs w:val="28"/>
        </w:rPr>
        <w:t>жения для оказания влияния на деятельность любых органов, организаций, р</w:t>
      </w:r>
      <w:r w:rsidR="00950181" w:rsidRPr="005040D7">
        <w:rPr>
          <w:rFonts w:ascii="PT Astra Serif" w:hAnsi="PT Astra Serif"/>
          <w:sz w:val="28"/>
          <w:szCs w:val="28"/>
        </w:rPr>
        <w:t>а</w:t>
      </w:r>
      <w:r w:rsidR="00950181" w:rsidRPr="005040D7">
        <w:rPr>
          <w:rFonts w:ascii="PT Astra Serif" w:hAnsi="PT Astra Serif"/>
          <w:sz w:val="28"/>
          <w:szCs w:val="28"/>
        </w:rPr>
        <w:t>ботников и граждан при решении вопросов, в том числе внеслужебного (вне</w:t>
      </w:r>
      <w:r w:rsidR="00950181" w:rsidRPr="005040D7">
        <w:rPr>
          <w:rFonts w:ascii="PT Astra Serif" w:hAnsi="PT Astra Serif"/>
          <w:sz w:val="28"/>
          <w:szCs w:val="28"/>
        </w:rPr>
        <w:softHyphen/>
        <w:t xml:space="preserve">рабочего) характера, </w:t>
      </w:r>
      <w:proofErr w:type="gramStart"/>
      <w:r w:rsidR="00950181" w:rsidRPr="005040D7">
        <w:rPr>
          <w:rFonts w:ascii="PT Astra Serif" w:hAnsi="PT Astra Serif"/>
          <w:sz w:val="28"/>
          <w:szCs w:val="28"/>
        </w:rPr>
        <w:t>в</w:t>
      </w:r>
      <w:proofErr w:type="gramEnd"/>
      <w:r w:rsidR="00950181" w:rsidRPr="005040D7">
        <w:rPr>
          <w:rFonts w:ascii="PT Astra Serif" w:hAnsi="PT Astra Serif"/>
          <w:sz w:val="28"/>
          <w:szCs w:val="28"/>
        </w:rPr>
        <w:t xml:space="preserve"> которых он прямо или косвенно заинтересован;</w:t>
      </w:r>
      <w:bookmarkStart w:id="10" w:name="bookmark178"/>
      <w:bookmarkEnd w:id="10"/>
    </w:p>
    <w:p w:rsidR="00950181" w:rsidRDefault="002779E9" w:rsidP="005040D7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="00950181" w:rsidRPr="005040D7">
        <w:rPr>
          <w:rFonts w:ascii="PT Astra Serif" w:hAnsi="PT Astra Serif"/>
          <w:sz w:val="28"/>
          <w:szCs w:val="28"/>
        </w:rPr>
        <w:t>проявлять терпимость, уважать национальные и религиозные обычаи, культурные традиции народов Российской Федерации.</w:t>
      </w:r>
    </w:p>
    <w:p w:rsidR="002779E9" w:rsidRPr="005040D7" w:rsidRDefault="002779E9" w:rsidP="005040D7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50181" w:rsidRPr="00786C7C" w:rsidRDefault="00950181" w:rsidP="00950181">
      <w:pPr>
        <w:pStyle w:val="1"/>
        <w:numPr>
          <w:ilvl w:val="0"/>
          <w:numId w:val="1"/>
        </w:numPr>
        <w:tabs>
          <w:tab w:val="left" w:pos="339"/>
        </w:tabs>
        <w:spacing w:after="300"/>
        <w:ind w:firstLine="0"/>
        <w:jc w:val="center"/>
        <w:rPr>
          <w:rFonts w:ascii="PT Astra Serif" w:hAnsi="PT Astra Serif"/>
        </w:rPr>
      </w:pPr>
      <w:bookmarkStart w:id="11" w:name="bookmark179"/>
      <w:bookmarkEnd w:id="11"/>
      <w:r w:rsidRPr="00786C7C">
        <w:rPr>
          <w:rFonts w:ascii="PT Astra Serif" w:hAnsi="PT Astra Serif"/>
        </w:rPr>
        <w:lastRenderedPageBreak/>
        <w:t>Правила пользования работниками онлайн-сервисами</w:t>
      </w:r>
      <w:r w:rsidRPr="00786C7C">
        <w:rPr>
          <w:rFonts w:ascii="PT Astra Serif" w:hAnsi="PT Astra Serif"/>
        </w:rPr>
        <w:br/>
        <w:t>в сети «Интернет», в том числе социальными сетями</w:t>
      </w:r>
    </w:p>
    <w:p w:rsidR="00950181" w:rsidRPr="00786C7C" w:rsidRDefault="00950181" w:rsidP="00950181">
      <w:pPr>
        <w:pStyle w:val="1"/>
        <w:ind w:firstLine="720"/>
        <w:jc w:val="both"/>
        <w:rPr>
          <w:rFonts w:ascii="PT Astra Serif" w:hAnsi="PT Astra Serif"/>
        </w:rPr>
      </w:pPr>
      <w:bookmarkStart w:id="12" w:name="bookmark180"/>
      <w:r w:rsidRPr="00786C7C">
        <w:rPr>
          <w:rFonts w:ascii="PT Astra Serif" w:hAnsi="PT Astra Serif"/>
        </w:rPr>
        <w:t>Р</w:t>
      </w:r>
      <w:bookmarkEnd w:id="12"/>
      <w:r w:rsidRPr="00786C7C">
        <w:rPr>
          <w:rFonts w:ascii="PT Astra Serif" w:hAnsi="PT Astra Serif"/>
        </w:rPr>
        <w:t>аботникам при пользовании онлайн-сервисами в сети «Интернет», в том числе социальными сетями рекомендуется:</w:t>
      </w:r>
    </w:p>
    <w:p w:rsidR="00950181" w:rsidRPr="00786C7C" w:rsidRDefault="00950181" w:rsidP="00950181">
      <w:pPr>
        <w:pStyle w:val="1"/>
        <w:numPr>
          <w:ilvl w:val="0"/>
          <w:numId w:val="3"/>
        </w:numPr>
        <w:tabs>
          <w:tab w:val="left" w:pos="1088"/>
        </w:tabs>
        <w:ind w:firstLine="720"/>
        <w:jc w:val="both"/>
        <w:rPr>
          <w:rFonts w:ascii="PT Astra Serif" w:hAnsi="PT Astra Serif"/>
        </w:rPr>
      </w:pPr>
      <w:bookmarkStart w:id="13" w:name="bookmark181"/>
      <w:bookmarkEnd w:id="13"/>
      <w:r w:rsidRPr="00786C7C">
        <w:rPr>
          <w:rFonts w:ascii="PT Astra Serif" w:hAnsi="PT Astra Serif"/>
        </w:rPr>
        <w:t xml:space="preserve">уважительно относиться к </w:t>
      </w:r>
      <w:proofErr w:type="gramStart"/>
      <w:r w:rsidRPr="00786C7C">
        <w:rPr>
          <w:rFonts w:ascii="PT Astra Serif" w:hAnsi="PT Astra Serif"/>
        </w:rPr>
        <w:t>государственному</w:t>
      </w:r>
      <w:proofErr w:type="gramEnd"/>
      <w:r w:rsidRPr="00786C7C">
        <w:rPr>
          <w:rFonts w:ascii="PT Astra Serif" w:hAnsi="PT Astra Serif"/>
        </w:rPr>
        <w:t xml:space="preserve"> и другим языкам, а также традициям и обычаям народов Российской Федерации;</w:t>
      </w:r>
    </w:p>
    <w:p w:rsidR="00950181" w:rsidRPr="00786C7C" w:rsidRDefault="00950181" w:rsidP="00950181">
      <w:pPr>
        <w:pStyle w:val="1"/>
        <w:numPr>
          <w:ilvl w:val="0"/>
          <w:numId w:val="3"/>
        </w:numPr>
        <w:tabs>
          <w:tab w:val="left" w:pos="1093"/>
        </w:tabs>
        <w:ind w:firstLine="720"/>
        <w:jc w:val="both"/>
        <w:rPr>
          <w:rFonts w:ascii="PT Astra Serif" w:hAnsi="PT Astra Serif"/>
        </w:rPr>
      </w:pPr>
      <w:bookmarkStart w:id="14" w:name="bookmark182"/>
      <w:bookmarkEnd w:id="14"/>
      <w:r w:rsidRPr="00786C7C">
        <w:rPr>
          <w:rFonts w:ascii="PT Astra Serif" w:hAnsi="PT Astra Serif"/>
        </w:rPr>
        <w:t>придерживаться корректного тона в беседах (как публичных, так и приватных) с другими пользователями сети «Интернет»;</w:t>
      </w:r>
    </w:p>
    <w:p w:rsidR="00950181" w:rsidRPr="00786C7C" w:rsidRDefault="00950181" w:rsidP="00950181">
      <w:pPr>
        <w:pStyle w:val="1"/>
        <w:numPr>
          <w:ilvl w:val="0"/>
          <w:numId w:val="3"/>
        </w:numPr>
        <w:tabs>
          <w:tab w:val="left" w:pos="1098"/>
        </w:tabs>
        <w:ind w:firstLine="720"/>
        <w:jc w:val="both"/>
        <w:rPr>
          <w:rFonts w:ascii="PT Astra Serif" w:hAnsi="PT Astra Serif"/>
        </w:rPr>
      </w:pPr>
      <w:bookmarkStart w:id="15" w:name="bookmark183"/>
      <w:bookmarkEnd w:id="15"/>
      <w:r w:rsidRPr="00786C7C">
        <w:rPr>
          <w:rFonts w:ascii="PT Astra Serif" w:hAnsi="PT Astra Serif"/>
        </w:rPr>
        <w:t>избегать употребления нецензурной лексики в переписке в социал</w:t>
      </w:r>
      <w:r w:rsidRPr="00786C7C">
        <w:rPr>
          <w:rFonts w:ascii="PT Astra Serif" w:hAnsi="PT Astra Serif"/>
        </w:rPr>
        <w:t>ь</w:t>
      </w:r>
      <w:r w:rsidRPr="00786C7C">
        <w:rPr>
          <w:rFonts w:ascii="PT Astra Serif" w:hAnsi="PT Astra Serif"/>
        </w:rPr>
        <w:t>ных сетях;</w:t>
      </w:r>
    </w:p>
    <w:p w:rsidR="00950181" w:rsidRPr="00786C7C" w:rsidRDefault="00950181" w:rsidP="00950181">
      <w:pPr>
        <w:pStyle w:val="1"/>
        <w:numPr>
          <w:ilvl w:val="0"/>
          <w:numId w:val="3"/>
        </w:numPr>
        <w:tabs>
          <w:tab w:val="left" w:pos="1103"/>
        </w:tabs>
        <w:ind w:firstLine="720"/>
        <w:jc w:val="both"/>
        <w:rPr>
          <w:rFonts w:ascii="PT Astra Serif" w:hAnsi="PT Astra Serif"/>
        </w:rPr>
      </w:pPr>
      <w:bookmarkStart w:id="16" w:name="bookmark184"/>
      <w:bookmarkEnd w:id="16"/>
      <w:r w:rsidRPr="00786C7C">
        <w:rPr>
          <w:rFonts w:ascii="PT Astra Serif" w:hAnsi="PT Astra Serif"/>
        </w:rPr>
        <w:t>избегать конфликтов, неконструктивных споров с другими пользов</w:t>
      </w:r>
      <w:r w:rsidRPr="00786C7C">
        <w:rPr>
          <w:rFonts w:ascii="PT Astra Serif" w:hAnsi="PT Astra Serif"/>
        </w:rPr>
        <w:t>а</w:t>
      </w:r>
      <w:r w:rsidRPr="00786C7C">
        <w:rPr>
          <w:rFonts w:ascii="PT Astra Serif" w:hAnsi="PT Astra Serif"/>
        </w:rPr>
        <w:t>те</w:t>
      </w:r>
      <w:r w:rsidRPr="00786C7C">
        <w:rPr>
          <w:rFonts w:ascii="PT Astra Serif" w:hAnsi="PT Astra Serif"/>
        </w:rPr>
        <w:softHyphen/>
        <w:t>лями онлайн-сервисов;</w:t>
      </w:r>
    </w:p>
    <w:p w:rsidR="00950181" w:rsidRPr="00786C7C" w:rsidRDefault="00950181" w:rsidP="00950181">
      <w:pPr>
        <w:pStyle w:val="1"/>
        <w:numPr>
          <w:ilvl w:val="0"/>
          <w:numId w:val="3"/>
        </w:numPr>
        <w:tabs>
          <w:tab w:val="left" w:pos="1112"/>
        </w:tabs>
        <w:ind w:firstLine="720"/>
        <w:jc w:val="both"/>
        <w:rPr>
          <w:rFonts w:ascii="PT Astra Serif" w:hAnsi="PT Astra Serif"/>
        </w:rPr>
      </w:pPr>
      <w:bookmarkStart w:id="17" w:name="bookmark185"/>
      <w:bookmarkEnd w:id="17"/>
      <w:r w:rsidRPr="00786C7C">
        <w:rPr>
          <w:rFonts w:ascii="PT Astra Serif" w:hAnsi="PT Astra Serif"/>
        </w:rPr>
        <w:t>не публиковать и не размещать на своей странице критические фото-, видео-, ауди</w:t>
      </w:r>
      <w:proofErr w:type="gramStart"/>
      <w:r w:rsidRPr="00786C7C">
        <w:rPr>
          <w:rFonts w:ascii="PT Astra Serif" w:hAnsi="PT Astra Serif"/>
        </w:rPr>
        <w:t>о-</w:t>
      </w:r>
      <w:proofErr w:type="gramEnd"/>
      <w:r w:rsidRPr="00786C7C">
        <w:rPr>
          <w:rFonts w:ascii="PT Astra Serif" w:hAnsi="PT Astra Serif"/>
        </w:rPr>
        <w:t xml:space="preserve"> и текстовые материалы в адрес государства в целом, а также других работников государственных органов или учреждений;</w:t>
      </w:r>
    </w:p>
    <w:p w:rsidR="00950181" w:rsidRPr="00786C7C" w:rsidRDefault="00950181" w:rsidP="00950181">
      <w:pPr>
        <w:pStyle w:val="1"/>
        <w:numPr>
          <w:ilvl w:val="0"/>
          <w:numId w:val="3"/>
        </w:numPr>
        <w:tabs>
          <w:tab w:val="left" w:pos="1107"/>
        </w:tabs>
        <w:ind w:firstLine="720"/>
        <w:jc w:val="both"/>
        <w:rPr>
          <w:rFonts w:ascii="PT Astra Serif" w:hAnsi="PT Astra Serif"/>
        </w:rPr>
      </w:pPr>
      <w:bookmarkStart w:id="18" w:name="bookmark186"/>
      <w:bookmarkEnd w:id="18"/>
      <w:r w:rsidRPr="00786C7C">
        <w:rPr>
          <w:rFonts w:ascii="PT Astra Serif" w:hAnsi="PT Astra Serif"/>
        </w:rPr>
        <w:t>не публиковать сведения конфиденциального характера или служеб</w:t>
      </w:r>
      <w:r w:rsidRPr="00786C7C">
        <w:rPr>
          <w:rFonts w:ascii="PT Astra Serif" w:hAnsi="PT Astra Serif"/>
        </w:rPr>
        <w:softHyphen/>
        <w:t>ную информацию, ставшую известной при исполнении должностных обязанно</w:t>
      </w:r>
      <w:r w:rsidRPr="00786C7C">
        <w:rPr>
          <w:rFonts w:ascii="PT Astra Serif" w:hAnsi="PT Astra Serif"/>
        </w:rPr>
        <w:softHyphen/>
        <w:t>стей;</w:t>
      </w:r>
    </w:p>
    <w:p w:rsidR="00950181" w:rsidRPr="00786C7C" w:rsidRDefault="00950181" w:rsidP="00950181">
      <w:pPr>
        <w:pStyle w:val="1"/>
        <w:numPr>
          <w:ilvl w:val="0"/>
          <w:numId w:val="3"/>
        </w:numPr>
        <w:tabs>
          <w:tab w:val="left" w:pos="1103"/>
        </w:tabs>
        <w:ind w:firstLine="720"/>
        <w:jc w:val="both"/>
        <w:rPr>
          <w:rFonts w:ascii="PT Astra Serif" w:hAnsi="PT Astra Serif"/>
        </w:rPr>
      </w:pPr>
      <w:bookmarkStart w:id="19" w:name="bookmark187"/>
      <w:bookmarkEnd w:id="19"/>
      <w:r w:rsidRPr="00786C7C">
        <w:rPr>
          <w:rFonts w:ascii="PT Astra Serif" w:hAnsi="PT Astra Serif"/>
        </w:rPr>
        <w:t>не искажать слова и информацию, переданную третьими лицами;</w:t>
      </w:r>
    </w:p>
    <w:p w:rsidR="00950181" w:rsidRPr="00786C7C" w:rsidRDefault="00950181" w:rsidP="00950181">
      <w:pPr>
        <w:pStyle w:val="1"/>
        <w:numPr>
          <w:ilvl w:val="0"/>
          <w:numId w:val="3"/>
        </w:numPr>
        <w:tabs>
          <w:tab w:val="left" w:pos="1107"/>
        </w:tabs>
        <w:ind w:firstLine="720"/>
        <w:jc w:val="both"/>
        <w:rPr>
          <w:rFonts w:ascii="PT Astra Serif" w:hAnsi="PT Astra Serif"/>
        </w:rPr>
      </w:pPr>
      <w:bookmarkStart w:id="20" w:name="bookmark188"/>
      <w:bookmarkEnd w:id="20"/>
      <w:r w:rsidRPr="00786C7C">
        <w:rPr>
          <w:rFonts w:ascii="PT Astra Serif" w:hAnsi="PT Astra Serif"/>
        </w:rPr>
        <w:t>не публиковать и не размещать материалы, способные дискредитиро</w:t>
      </w:r>
      <w:r w:rsidRPr="00786C7C">
        <w:rPr>
          <w:rFonts w:ascii="PT Astra Serif" w:hAnsi="PT Astra Serif"/>
        </w:rPr>
        <w:softHyphen/>
        <w:t xml:space="preserve">вать самого работника, либо других работников, либо </w:t>
      </w:r>
      <w:r w:rsidR="005C0A92">
        <w:rPr>
          <w:rFonts w:ascii="PT Astra Serif" w:hAnsi="PT Astra Serif"/>
        </w:rPr>
        <w:t>органы местного сам</w:t>
      </w:r>
      <w:r w:rsidR="005C0A92">
        <w:rPr>
          <w:rFonts w:ascii="PT Astra Serif" w:hAnsi="PT Astra Serif"/>
        </w:rPr>
        <w:t>о</w:t>
      </w:r>
      <w:r w:rsidR="005C0A92">
        <w:rPr>
          <w:rFonts w:ascii="PT Astra Serif" w:hAnsi="PT Astra Serif"/>
        </w:rPr>
        <w:t>управления</w:t>
      </w:r>
      <w:r w:rsidRPr="00786C7C">
        <w:rPr>
          <w:rFonts w:ascii="PT Astra Serif" w:hAnsi="PT Astra Serif"/>
        </w:rPr>
        <w:t>;</w:t>
      </w:r>
    </w:p>
    <w:p w:rsidR="00950181" w:rsidRPr="00786C7C" w:rsidRDefault="00950181" w:rsidP="00950181">
      <w:pPr>
        <w:pStyle w:val="1"/>
        <w:numPr>
          <w:ilvl w:val="0"/>
          <w:numId w:val="3"/>
        </w:numPr>
        <w:tabs>
          <w:tab w:val="left" w:pos="1107"/>
        </w:tabs>
        <w:ind w:firstLine="720"/>
        <w:jc w:val="both"/>
        <w:rPr>
          <w:rFonts w:ascii="PT Astra Serif" w:hAnsi="PT Astra Serif"/>
        </w:rPr>
      </w:pPr>
      <w:bookmarkStart w:id="21" w:name="bookmark189"/>
      <w:bookmarkEnd w:id="21"/>
      <w:r w:rsidRPr="00786C7C">
        <w:rPr>
          <w:rFonts w:ascii="PT Astra Serif" w:hAnsi="PT Astra Serif"/>
        </w:rPr>
        <w:t>не использовать технические средства для распространения вредонос</w:t>
      </w:r>
      <w:r w:rsidRPr="00786C7C">
        <w:rPr>
          <w:rFonts w:ascii="PT Astra Serif" w:hAnsi="PT Astra Serif"/>
        </w:rPr>
        <w:softHyphen/>
        <w:t>ных файлов и/или заведомо ложных, недостоверных сведений;</w:t>
      </w:r>
    </w:p>
    <w:p w:rsidR="00950181" w:rsidRDefault="00950181" w:rsidP="00950181">
      <w:pPr>
        <w:pStyle w:val="1"/>
        <w:numPr>
          <w:ilvl w:val="0"/>
          <w:numId w:val="3"/>
        </w:numPr>
        <w:tabs>
          <w:tab w:val="left" w:pos="1247"/>
        </w:tabs>
        <w:spacing w:after="160"/>
        <w:ind w:firstLine="720"/>
        <w:jc w:val="both"/>
        <w:rPr>
          <w:rFonts w:ascii="PT Astra Serif" w:hAnsi="PT Astra Serif"/>
        </w:rPr>
      </w:pPr>
      <w:bookmarkStart w:id="22" w:name="bookmark190"/>
      <w:bookmarkEnd w:id="22"/>
      <w:r w:rsidRPr="00786C7C">
        <w:rPr>
          <w:rFonts w:ascii="PT Astra Serif" w:hAnsi="PT Astra Serif"/>
        </w:rPr>
        <w:t>не публиковать, не размещать и не отмечать как «понравившиеся» фото-, видео-, ауди</w:t>
      </w:r>
      <w:proofErr w:type="gramStart"/>
      <w:r w:rsidRPr="00786C7C">
        <w:rPr>
          <w:rFonts w:ascii="PT Astra Serif" w:hAnsi="PT Astra Serif"/>
        </w:rPr>
        <w:t>о-</w:t>
      </w:r>
      <w:proofErr w:type="gramEnd"/>
      <w:r w:rsidRPr="00786C7C">
        <w:rPr>
          <w:rFonts w:ascii="PT Astra Serif" w:hAnsi="PT Astra Serif"/>
        </w:rPr>
        <w:t xml:space="preserve"> и текстовые материалы экстремистского, террористиче</w:t>
      </w:r>
      <w:r w:rsidRPr="00786C7C">
        <w:rPr>
          <w:rFonts w:ascii="PT Astra Serif" w:hAnsi="PT Astra Serif"/>
        </w:rPr>
        <w:softHyphen/>
        <w:t>ского, порнографического и дискриминирующего характера, а также заведомо ложную информацию, имеющую своей целью оскорбление, клевету, провока</w:t>
      </w:r>
      <w:r w:rsidRPr="00786C7C">
        <w:rPr>
          <w:rFonts w:ascii="PT Astra Serif" w:hAnsi="PT Astra Serif"/>
        </w:rPr>
        <w:softHyphen/>
        <w:t>цию, создание</w:t>
      </w:r>
      <w:r w:rsidR="005C0A92">
        <w:rPr>
          <w:rFonts w:ascii="PT Astra Serif" w:hAnsi="PT Astra Serif"/>
        </w:rPr>
        <w:t xml:space="preserve"> паники.</w:t>
      </w:r>
    </w:p>
    <w:p w:rsidR="002D4BB1" w:rsidRDefault="002D4BB1"/>
    <w:sectPr w:rsidR="002D4BB1" w:rsidSect="00513831">
      <w:headerReference w:type="default" r:id="rId8"/>
      <w:pgSz w:w="11906" w:h="16838"/>
      <w:pgMar w:top="815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B9" w:rsidRDefault="00F10FB9">
      <w:r>
        <w:separator/>
      </w:r>
    </w:p>
  </w:endnote>
  <w:endnote w:type="continuationSeparator" w:id="0">
    <w:p w:rsidR="00F10FB9" w:rsidRDefault="00F1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B9" w:rsidRDefault="00F10FB9">
      <w:r>
        <w:separator/>
      </w:r>
    </w:p>
  </w:footnote>
  <w:footnote w:type="continuationSeparator" w:id="0">
    <w:p w:rsidR="00F10FB9" w:rsidRDefault="00F10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976503"/>
      <w:docPartObj>
        <w:docPartGallery w:val="Page Numbers (Top of Page)"/>
        <w:docPartUnique/>
      </w:docPartObj>
    </w:sdtPr>
    <w:sdtEndPr/>
    <w:sdtContent>
      <w:p w:rsidR="00513831" w:rsidRDefault="00513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423">
          <w:rPr>
            <w:noProof/>
          </w:rPr>
          <w:t>2</w:t>
        </w:r>
        <w:r>
          <w:fldChar w:fldCharType="end"/>
        </w:r>
      </w:p>
    </w:sdtContent>
  </w:sdt>
  <w:p w:rsidR="004C4785" w:rsidRPr="002779E9" w:rsidRDefault="00F10FB9" w:rsidP="002779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C50B4"/>
    <w:multiLevelType w:val="multilevel"/>
    <w:tmpl w:val="7F567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5F3324"/>
    <w:multiLevelType w:val="multilevel"/>
    <w:tmpl w:val="6486D7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DC5A8B"/>
    <w:multiLevelType w:val="multilevel"/>
    <w:tmpl w:val="B66A9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D8"/>
    <w:rsid w:val="00025423"/>
    <w:rsid w:val="000F5504"/>
    <w:rsid w:val="00245EF5"/>
    <w:rsid w:val="002779E9"/>
    <w:rsid w:val="002949EF"/>
    <w:rsid w:val="002D1E11"/>
    <w:rsid w:val="002D4BB1"/>
    <w:rsid w:val="002D5E66"/>
    <w:rsid w:val="005040D7"/>
    <w:rsid w:val="00513831"/>
    <w:rsid w:val="0057586D"/>
    <w:rsid w:val="005A13D5"/>
    <w:rsid w:val="005C0A92"/>
    <w:rsid w:val="0065284F"/>
    <w:rsid w:val="00710B18"/>
    <w:rsid w:val="00950181"/>
    <w:rsid w:val="00AC04E9"/>
    <w:rsid w:val="00C0710F"/>
    <w:rsid w:val="00E16FD8"/>
    <w:rsid w:val="00E74929"/>
    <w:rsid w:val="00F10FB9"/>
    <w:rsid w:val="00FC570C"/>
    <w:rsid w:val="00FD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01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5018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95018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950181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95018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5758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586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5758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586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No Spacing"/>
    <w:uiPriority w:val="1"/>
    <w:qFormat/>
    <w:rsid w:val="005040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FD44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44DA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01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5018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95018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950181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95018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5758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586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5758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586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No Spacing"/>
    <w:uiPriority w:val="1"/>
    <w:qFormat/>
    <w:rsid w:val="005040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FD44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44DA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Васильевна</dc:creator>
  <cp:lastModifiedBy>Пользователь</cp:lastModifiedBy>
  <cp:revision>5</cp:revision>
  <cp:lastPrinted>2023-03-20T05:20:00Z</cp:lastPrinted>
  <dcterms:created xsi:type="dcterms:W3CDTF">2023-02-15T05:28:00Z</dcterms:created>
  <dcterms:modified xsi:type="dcterms:W3CDTF">2023-05-17T09:22:00Z</dcterms:modified>
</cp:coreProperties>
</file>