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FC" w:rsidRPr="00AC2867" w:rsidRDefault="008732FC" w:rsidP="00136374">
      <w:pPr>
        <w:pStyle w:val="1"/>
        <w:ind w:firstLine="0"/>
        <w:jc w:val="both"/>
        <w:rPr>
          <w:rFonts w:ascii="PT Astra Serif" w:hAnsi="PT Astra Serif"/>
          <w:bCs/>
        </w:rPr>
      </w:pPr>
      <w:r w:rsidRPr="00AC2867">
        <w:rPr>
          <w:rFonts w:ascii="PT Astra Serif" w:hAnsi="PT Astra Serif"/>
          <w:bCs/>
        </w:rPr>
        <w:t xml:space="preserve">                                                                                                Приложение № 3</w:t>
      </w:r>
    </w:p>
    <w:p w:rsidR="008732FC" w:rsidRPr="00AC2867" w:rsidRDefault="008732FC" w:rsidP="00136374">
      <w:pPr>
        <w:pStyle w:val="1"/>
        <w:ind w:firstLine="0"/>
        <w:jc w:val="both"/>
        <w:rPr>
          <w:rFonts w:ascii="PT Astra Serif" w:hAnsi="PT Astra Serif"/>
          <w:bCs/>
        </w:rPr>
      </w:pPr>
      <w:r w:rsidRPr="00AC2867">
        <w:rPr>
          <w:rFonts w:ascii="PT Astra Serif" w:hAnsi="PT Astra Serif"/>
          <w:bCs/>
        </w:rPr>
        <w:t xml:space="preserve">                                                                                                     к Кодексу</w:t>
      </w:r>
    </w:p>
    <w:p w:rsidR="00CD03AE" w:rsidRPr="00AC2867" w:rsidRDefault="00CD03AE" w:rsidP="00136374">
      <w:pPr>
        <w:pStyle w:val="1"/>
        <w:spacing w:after="320"/>
        <w:ind w:firstLine="0"/>
        <w:jc w:val="center"/>
        <w:rPr>
          <w:rFonts w:ascii="PT Astra Serif" w:hAnsi="PT Astra Serif"/>
        </w:rPr>
      </w:pPr>
      <w:r w:rsidRPr="00AC2867">
        <w:rPr>
          <w:rFonts w:ascii="PT Astra Serif" w:hAnsi="PT Astra Serif"/>
          <w:b/>
          <w:bCs/>
        </w:rPr>
        <w:t>СТАНДАРТ</w:t>
      </w:r>
      <w:r w:rsidRPr="00AC2867">
        <w:rPr>
          <w:rFonts w:ascii="PT Astra Serif" w:hAnsi="PT Astra Serif"/>
          <w:b/>
          <w:bCs/>
        </w:rPr>
        <w:br/>
        <w:t>ведения телефонных разговоров</w:t>
      </w:r>
    </w:p>
    <w:p w:rsidR="00CD03AE" w:rsidRPr="00AC2867" w:rsidRDefault="00CD03AE" w:rsidP="00136374">
      <w:pPr>
        <w:pStyle w:val="1"/>
        <w:numPr>
          <w:ilvl w:val="0"/>
          <w:numId w:val="1"/>
        </w:numPr>
        <w:tabs>
          <w:tab w:val="left" w:pos="313"/>
        </w:tabs>
        <w:spacing w:after="320"/>
        <w:ind w:firstLine="0"/>
        <w:jc w:val="center"/>
        <w:rPr>
          <w:rFonts w:ascii="PT Astra Serif" w:hAnsi="PT Astra Serif"/>
        </w:rPr>
      </w:pPr>
      <w:bookmarkStart w:id="0" w:name="bookmark191"/>
      <w:bookmarkEnd w:id="0"/>
      <w:r w:rsidRPr="00AC2867">
        <w:rPr>
          <w:rFonts w:ascii="PT Astra Serif" w:hAnsi="PT Astra Serif"/>
        </w:rPr>
        <w:t>Общие положения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293"/>
        </w:tabs>
        <w:ind w:firstLine="720"/>
        <w:jc w:val="both"/>
        <w:rPr>
          <w:rFonts w:ascii="PT Astra Serif" w:hAnsi="PT Astra Serif"/>
        </w:rPr>
      </w:pPr>
      <w:bookmarkStart w:id="1" w:name="bookmark192"/>
      <w:bookmarkEnd w:id="1"/>
      <w:r w:rsidRPr="00AC2867">
        <w:rPr>
          <w:rFonts w:ascii="PT Astra Serif" w:hAnsi="PT Astra Serif"/>
        </w:rPr>
        <w:t>Стандарт ведения телефонных разговоров направлен на устано</w:t>
      </w:r>
      <w:r w:rsidRPr="00AC2867">
        <w:rPr>
          <w:rFonts w:ascii="PT Astra Serif" w:hAnsi="PT Astra Serif"/>
        </w:rPr>
        <w:t>в</w:t>
      </w:r>
      <w:r w:rsidRPr="00AC2867">
        <w:rPr>
          <w:rFonts w:ascii="PT Astra Serif" w:hAnsi="PT Astra Serif"/>
        </w:rPr>
        <w:t xml:space="preserve">ление единой этики ведения телефонных разговоров в </w:t>
      </w:r>
      <w:r w:rsidR="00D363B3" w:rsidRPr="00AC2867">
        <w:rPr>
          <w:rFonts w:ascii="PT Astra Serif" w:hAnsi="PT Astra Serif"/>
        </w:rPr>
        <w:t>органах местного с</w:t>
      </w:r>
      <w:r w:rsidR="00D363B3" w:rsidRPr="00AC2867">
        <w:rPr>
          <w:rFonts w:ascii="PT Astra Serif" w:hAnsi="PT Astra Serif"/>
        </w:rPr>
        <w:t>а</w:t>
      </w:r>
      <w:r w:rsidR="00D363B3" w:rsidRPr="00AC2867">
        <w:rPr>
          <w:rFonts w:ascii="PT Astra Serif" w:hAnsi="PT Astra Serif"/>
        </w:rPr>
        <w:t xml:space="preserve">моуправления муниципального образования </w:t>
      </w:r>
      <w:r w:rsidR="003123BD">
        <w:rPr>
          <w:rFonts w:ascii="PT Astra Serif" w:hAnsi="PT Astra Serif"/>
        </w:rPr>
        <w:t xml:space="preserve">Горенское сельское поселение </w:t>
      </w:r>
      <w:r w:rsidR="00D363B3" w:rsidRPr="00AC2867">
        <w:rPr>
          <w:rFonts w:ascii="PT Astra Serif" w:hAnsi="PT Astra Serif"/>
        </w:rPr>
        <w:t>Карсунск</w:t>
      </w:r>
      <w:r w:rsidR="003123BD">
        <w:rPr>
          <w:rFonts w:ascii="PT Astra Serif" w:hAnsi="PT Astra Serif"/>
        </w:rPr>
        <w:t>ого</w:t>
      </w:r>
      <w:r w:rsidR="00D363B3" w:rsidRPr="00AC2867">
        <w:rPr>
          <w:rFonts w:ascii="PT Astra Serif" w:hAnsi="PT Astra Serif"/>
        </w:rPr>
        <w:t xml:space="preserve"> район</w:t>
      </w:r>
      <w:r w:rsidR="003123BD">
        <w:rPr>
          <w:rFonts w:ascii="PT Astra Serif" w:hAnsi="PT Astra Serif"/>
        </w:rPr>
        <w:t>а</w:t>
      </w:r>
      <w:r w:rsidR="000A6E34">
        <w:rPr>
          <w:rFonts w:ascii="PT Astra Serif" w:hAnsi="PT Astra Serif"/>
        </w:rPr>
        <w:t xml:space="preserve"> </w:t>
      </w:r>
      <w:r w:rsidR="00D363B3" w:rsidRPr="00AC2867">
        <w:rPr>
          <w:rFonts w:ascii="PT Astra Serif" w:hAnsi="PT Astra Serif"/>
        </w:rPr>
        <w:t xml:space="preserve">Ульяновской области </w:t>
      </w:r>
      <w:r w:rsidRPr="00AC2867">
        <w:rPr>
          <w:rFonts w:ascii="PT Astra Serif" w:hAnsi="PT Astra Serif"/>
        </w:rPr>
        <w:t xml:space="preserve">(далее - </w:t>
      </w:r>
      <w:r w:rsidR="00D363B3" w:rsidRPr="00AC2867">
        <w:rPr>
          <w:rFonts w:ascii="PT Astra Serif" w:hAnsi="PT Astra Serif"/>
        </w:rPr>
        <w:t>органы местного сам</w:t>
      </w:r>
      <w:r w:rsidR="00D363B3" w:rsidRPr="00AC2867">
        <w:rPr>
          <w:rFonts w:ascii="PT Astra Serif" w:hAnsi="PT Astra Serif"/>
        </w:rPr>
        <w:t>о</w:t>
      </w:r>
      <w:r w:rsidR="00D363B3" w:rsidRPr="00AC2867">
        <w:rPr>
          <w:rFonts w:ascii="PT Astra Serif" w:hAnsi="PT Astra Serif"/>
        </w:rPr>
        <w:t>управления</w:t>
      </w:r>
      <w:r w:rsidRPr="00AC2867">
        <w:rPr>
          <w:rFonts w:ascii="PT Astra Serif" w:hAnsi="PT Astra Serif"/>
        </w:rPr>
        <w:t xml:space="preserve">), развитие профессиональной культуры и повышение статуса </w:t>
      </w:r>
      <w:r w:rsidR="00D363B3" w:rsidRPr="00AC2867">
        <w:rPr>
          <w:rFonts w:ascii="PT Astra Serif" w:hAnsi="PT Astra Serif"/>
        </w:rPr>
        <w:t>о</w:t>
      </w:r>
      <w:r w:rsidR="00D363B3" w:rsidRPr="00AC2867">
        <w:rPr>
          <w:rFonts w:ascii="PT Astra Serif" w:hAnsi="PT Astra Serif"/>
        </w:rPr>
        <w:t>р</w:t>
      </w:r>
      <w:r w:rsidR="00D363B3" w:rsidRPr="00AC2867">
        <w:rPr>
          <w:rFonts w:ascii="PT Astra Serif" w:hAnsi="PT Astra Serif"/>
        </w:rPr>
        <w:t>ганов местного самоупра</w:t>
      </w:r>
      <w:r w:rsidR="00D363B3" w:rsidRPr="00AC2867">
        <w:rPr>
          <w:rFonts w:ascii="PT Astra Serif" w:hAnsi="PT Astra Serif"/>
        </w:rPr>
        <w:t>в</w:t>
      </w:r>
      <w:r w:rsidR="00D363B3" w:rsidRPr="00AC2867">
        <w:rPr>
          <w:rFonts w:ascii="PT Astra Serif" w:hAnsi="PT Astra Serif"/>
        </w:rPr>
        <w:t>ления</w:t>
      </w:r>
      <w:r w:rsidRPr="00AC2867">
        <w:rPr>
          <w:rFonts w:ascii="PT Astra Serif" w:hAnsi="PT Astra Serif"/>
        </w:rPr>
        <w:t>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293"/>
        </w:tabs>
        <w:spacing w:after="320"/>
        <w:ind w:firstLine="720"/>
        <w:jc w:val="both"/>
        <w:rPr>
          <w:rFonts w:ascii="PT Astra Serif" w:hAnsi="PT Astra Serif"/>
        </w:rPr>
      </w:pPr>
      <w:bookmarkStart w:id="2" w:name="bookmark193"/>
      <w:bookmarkEnd w:id="2"/>
      <w:r w:rsidRPr="00AC2867">
        <w:rPr>
          <w:rFonts w:ascii="PT Astra Serif" w:hAnsi="PT Astra Serif"/>
        </w:rPr>
        <w:t xml:space="preserve">Настоящий Стандарт распространяется на лиц, замещающих </w:t>
      </w:r>
      <w:r w:rsidRPr="00B305A0">
        <w:rPr>
          <w:rFonts w:ascii="PT Astra Serif" w:hAnsi="PT Astra Serif"/>
        </w:rPr>
        <w:t>о</w:t>
      </w:r>
      <w:r w:rsidRPr="00B305A0">
        <w:rPr>
          <w:rFonts w:ascii="PT Astra Serif" w:hAnsi="PT Astra Serif"/>
        </w:rPr>
        <w:t>т</w:t>
      </w:r>
      <w:r w:rsidRPr="00B305A0">
        <w:rPr>
          <w:rFonts w:ascii="PT Astra Serif" w:hAnsi="PT Astra Serif"/>
        </w:rPr>
        <w:t>дель</w:t>
      </w:r>
      <w:r w:rsidRPr="00B305A0">
        <w:rPr>
          <w:rFonts w:ascii="PT Astra Serif" w:hAnsi="PT Astra Serif"/>
        </w:rPr>
        <w:softHyphen/>
        <w:t>ные</w:t>
      </w:r>
      <w:r w:rsidRPr="00AC2867">
        <w:rPr>
          <w:rFonts w:ascii="PT Astra Serif" w:hAnsi="PT Astra Serif"/>
        </w:rPr>
        <w:t xml:space="preserve"> </w:t>
      </w:r>
      <w:r w:rsidR="00D363B3" w:rsidRPr="00AC2867">
        <w:rPr>
          <w:rFonts w:ascii="PT Astra Serif" w:hAnsi="PT Astra Serif"/>
        </w:rPr>
        <w:t>муниципальные</w:t>
      </w:r>
      <w:r w:rsidRPr="00AC2867">
        <w:rPr>
          <w:rFonts w:ascii="PT Astra Serif" w:hAnsi="PT Astra Serif"/>
        </w:rPr>
        <w:t xml:space="preserve"> должности </w:t>
      </w:r>
      <w:r w:rsidR="000A6E34" w:rsidRPr="00AC2867">
        <w:rPr>
          <w:rFonts w:ascii="PT Astra Serif" w:hAnsi="PT Astra Serif"/>
        </w:rPr>
        <w:t xml:space="preserve">муниципального образования </w:t>
      </w:r>
      <w:r w:rsidR="000A6E34">
        <w:rPr>
          <w:rFonts w:ascii="PT Astra Serif" w:hAnsi="PT Astra Serif"/>
        </w:rPr>
        <w:t xml:space="preserve">Горенское сельское поселение </w:t>
      </w:r>
      <w:r w:rsidR="000A6E34" w:rsidRPr="00AC2867">
        <w:rPr>
          <w:rFonts w:ascii="PT Astra Serif" w:hAnsi="PT Astra Serif"/>
        </w:rPr>
        <w:t>Карсунск</w:t>
      </w:r>
      <w:r w:rsidR="000A6E34">
        <w:rPr>
          <w:rFonts w:ascii="PT Astra Serif" w:hAnsi="PT Astra Serif"/>
        </w:rPr>
        <w:t>ого</w:t>
      </w:r>
      <w:r w:rsidR="000A6E34" w:rsidRPr="00AC2867">
        <w:rPr>
          <w:rFonts w:ascii="PT Astra Serif" w:hAnsi="PT Astra Serif"/>
        </w:rPr>
        <w:t xml:space="preserve"> район</w:t>
      </w:r>
      <w:r w:rsidR="000A6E34">
        <w:rPr>
          <w:rFonts w:ascii="PT Astra Serif" w:hAnsi="PT Astra Serif"/>
        </w:rPr>
        <w:t>а</w:t>
      </w:r>
      <w:r w:rsidR="000A6E34">
        <w:rPr>
          <w:rFonts w:ascii="PT Astra Serif" w:hAnsi="PT Astra Serif"/>
        </w:rPr>
        <w:t xml:space="preserve"> </w:t>
      </w:r>
      <w:r w:rsidRPr="00AC2867">
        <w:rPr>
          <w:rFonts w:ascii="PT Astra Serif" w:hAnsi="PT Astra Serif"/>
        </w:rPr>
        <w:t xml:space="preserve">Ульяновской области, должности </w:t>
      </w:r>
      <w:r w:rsidR="00D363B3" w:rsidRPr="00AC2867">
        <w:rPr>
          <w:rFonts w:ascii="PT Astra Serif" w:hAnsi="PT Astra Serif"/>
        </w:rPr>
        <w:t>муниципальной</w:t>
      </w:r>
      <w:r w:rsidRPr="00AC2867">
        <w:rPr>
          <w:rFonts w:ascii="PT Astra Serif" w:hAnsi="PT Astra Serif"/>
        </w:rPr>
        <w:t xml:space="preserve"> службы </w:t>
      </w:r>
      <w:r w:rsidR="00D363B3" w:rsidRPr="00AC2867">
        <w:rPr>
          <w:rFonts w:ascii="PT Astra Serif" w:hAnsi="PT Astra Serif"/>
        </w:rPr>
        <w:t>органов местного самоуправления</w:t>
      </w:r>
      <w:r w:rsidR="00533390">
        <w:rPr>
          <w:rFonts w:ascii="PT Astra Serif" w:hAnsi="PT Astra Serif"/>
        </w:rPr>
        <w:t xml:space="preserve">, </w:t>
      </w:r>
      <w:r w:rsidRPr="00AC2867">
        <w:rPr>
          <w:rFonts w:ascii="PT Astra Serif" w:hAnsi="PT Astra Serif"/>
        </w:rPr>
        <w:t>должн</w:t>
      </w:r>
      <w:r w:rsidRPr="00AC2867">
        <w:rPr>
          <w:rFonts w:ascii="PT Astra Serif" w:hAnsi="PT Astra Serif"/>
        </w:rPr>
        <w:t>о</w:t>
      </w:r>
      <w:r w:rsidRPr="00AC2867">
        <w:rPr>
          <w:rFonts w:ascii="PT Astra Serif" w:hAnsi="PT Astra Serif"/>
        </w:rPr>
        <w:t>сти, не являющие</w:t>
      </w:r>
      <w:r w:rsidRPr="00AC2867">
        <w:rPr>
          <w:rFonts w:ascii="PT Astra Serif" w:hAnsi="PT Astra Serif"/>
        </w:rPr>
        <w:softHyphen/>
        <w:t xml:space="preserve">ся должностями </w:t>
      </w:r>
      <w:r w:rsidR="00D363B3" w:rsidRPr="00AC2867">
        <w:rPr>
          <w:rFonts w:ascii="PT Astra Serif" w:hAnsi="PT Astra Serif"/>
        </w:rPr>
        <w:t>муниципальной</w:t>
      </w:r>
      <w:r w:rsidRPr="00AC2867">
        <w:rPr>
          <w:rFonts w:ascii="PT Astra Serif" w:hAnsi="PT Astra Serif"/>
        </w:rPr>
        <w:t xml:space="preserve"> службы </w:t>
      </w:r>
      <w:r w:rsidR="00D363B3" w:rsidRPr="00AC2867">
        <w:rPr>
          <w:rFonts w:ascii="PT Astra Serif" w:hAnsi="PT Astra Serif"/>
        </w:rPr>
        <w:t>органов местного сам</w:t>
      </w:r>
      <w:r w:rsidR="00D363B3" w:rsidRPr="00AC2867">
        <w:rPr>
          <w:rFonts w:ascii="PT Astra Serif" w:hAnsi="PT Astra Serif"/>
        </w:rPr>
        <w:t>о</w:t>
      </w:r>
      <w:r w:rsidR="00D363B3" w:rsidRPr="00AC2867">
        <w:rPr>
          <w:rFonts w:ascii="PT Astra Serif" w:hAnsi="PT Astra Serif"/>
        </w:rPr>
        <w:t>управления</w:t>
      </w:r>
      <w:r w:rsidR="000A6E34">
        <w:rPr>
          <w:rFonts w:ascii="PT Astra Serif" w:hAnsi="PT Astra Serif"/>
        </w:rPr>
        <w:t xml:space="preserve"> </w:t>
      </w:r>
      <w:r w:rsidRPr="00AC2867">
        <w:rPr>
          <w:rFonts w:ascii="PT Astra Serif" w:hAnsi="PT Astra Serif"/>
        </w:rPr>
        <w:t>(далее - работн</w:t>
      </w:r>
      <w:r w:rsidRPr="00AC2867">
        <w:rPr>
          <w:rFonts w:ascii="PT Astra Serif" w:hAnsi="PT Astra Serif"/>
        </w:rPr>
        <w:t>и</w:t>
      </w:r>
      <w:r w:rsidRPr="00AC2867">
        <w:rPr>
          <w:rFonts w:ascii="PT Astra Serif" w:hAnsi="PT Astra Serif"/>
        </w:rPr>
        <w:t>ки).</w:t>
      </w:r>
    </w:p>
    <w:p w:rsidR="00CD03AE" w:rsidRPr="00AC2867" w:rsidRDefault="00CD03AE" w:rsidP="00136374">
      <w:pPr>
        <w:pStyle w:val="1"/>
        <w:numPr>
          <w:ilvl w:val="0"/>
          <w:numId w:val="1"/>
        </w:numPr>
        <w:tabs>
          <w:tab w:val="left" w:pos="332"/>
        </w:tabs>
        <w:spacing w:after="320"/>
        <w:ind w:firstLine="0"/>
        <w:jc w:val="center"/>
        <w:rPr>
          <w:rFonts w:ascii="PT Astra Serif" w:hAnsi="PT Astra Serif"/>
        </w:rPr>
      </w:pPr>
      <w:bookmarkStart w:id="3" w:name="bookmark194"/>
      <w:bookmarkEnd w:id="3"/>
      <w:r w:rsidRPr="00AC2867">
        <w:rPr>
          <w:rFonts w:ascii="PT Astra Serif" w:hAnsi="PT Astra Serif"/>
        </w:rPr>
        <w:t>Основные правила ведения телефонных разговоров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293"/>
        </w:tabs>
        <w:ind w:firstLine="720"/>
        <w:jc w:val="both"/>
        <w:rPr>
          <w:rFonts w:ascii="PT Astra Serif" w:hAnsi="PT Astra Serif"/>
        </w:rPr>
      </w:pPr>
      <w:bookmarkStart w:id="4" w:name="bookmark195"/>
      <w:bookmarkEnd w:id="4"/>
      <w:r w:rsidRPr="00AC2867">
        <w:rPr>
          <w:rFonts w:ascii="PT Astra Serif" w:hAnsi="PT Astra Serif"/>
        </w:rPr>
        <w:t>В ходе ведения телефонных разговоров работникам следует прояв</w:t>
      </w:r>
      <w:r w:rsidRPr="00AC2867">
        <w:rPr>
          <w:rFonts w:ascii="PT Astra Serif" w:hAnsi="PT Astra Serif"/>
        </w:rPr>
        <w:softHyphen/>
        <w:t>лять тактичность, доброжелательность, использовать стандартный литер</w:t>
      </w:r>
      <w:r w:rsidRPr="00AC2867">
        <w:rPr>
          <w:rFonts w:ascii="PT Astra Serif" w:hAnsi="PT Astra Serif"/>
        </w:rPr>
        <w:t>а</w:t>
      </w:r>
      <w:r w:rsidRPr="00AC2867">
        <w:rPr>
          <w:rFonts w:ascii="PT Astra Serif" w:hAnsi="PT Astra Serif"/>
        </w:rPr>
        <w:t>тур</w:t>
      </w:r>
      <w:r w:rsidRPr="00AC2867">
        <w:rPr>
          <w:rFonts w:ascii="PT Astra Serif" w:hAnsi="PT Astra Serif"/>
        </w:rPr>
        <w:softHyphen/>
        <w:t>ный язык, говорить грамматически правильно, чётко и внятно, ясно, ко</w:t>
      </w:r>
      <w:r w:rsidRPr="00AC2867">
        <w:rPr>
          <w:rFonts w:ascii="PT Astra Serif" w:hAnsi="PT Astra Serif"/>
        </w:rPr>
        <w:t>н</w:t>
      </w:r>
      <w:r w:rsidRPr="00AC2867">
        <w:rPr>
          <w:rFonts w:ascii="PT Astra Serif" w:hAnsi="PT Astra Serif"/>
        </w:rPr>
        <w:t>кретно, без намёков и двусмысленностей, чтобы не допускать неправильного понима</w:t>
      </w:r>
      <w:r w:rsidRPr="00AC2867">
        <w:rPr>
          <w:rFonts w:ascii="PT Astra Serif" w:hAnsi="PT Astra Serif"/>
        </w:rPr>
        <w:softHyphen/>
        <w:t>ния или превратного истолкования смысла слов. На вопросы рабо</w:t>
      </w:r>
      <w:r w:rsidRPr="00AC2867">
        <w:rPr>
          <w:rFonts w:ascii="PT Astra Serif" w:hAnsi="PT Astra Serif"/>
        </w:rPr>
        <w:t>т</w:t>
      </w:r>
      <w:r w:rsidRPr="00AC2867">
        <w:rPr>
          <w:rFonts w:ascii="PT Astra Serif" w:hAnsi="PT Astra Serif"/>
        </w:rPr>
        <w:t>ники долж</w:t>
      </w:r>
      <w:r w:rsidRPr="00AC2867">
        <w:rPr>
          <w:rFonts w:ascii="PT Astra Serif" w:hAnsi="PT Astra Serif"/>
        </w:rPr>
        <w:softHyphen/>
        <w:t>ны отвечать доступно, сведя до минимума использование узк</w:t>
      </w:r>
      <w:r w:rsidRPr="00AC2867">
        <w:rPr>
          <w:rFonts w:ascii="PT Astra Serif" w:hAnsi="PT Astra Serif"/>
        </w:rPr>
        <w:t>о</w:t>
      </w:r>
      <w:r w:rsidRPr="00AC2867">
        <w:rPr>
          <w:rFonts w:ascii="PT Astra Serif" w:hAnsi="PT Astra Serif"/>
        </w:rPr>
        <w:t>профессиональ</w:t>
      </w:r>
      <w:r w:rsidRPr="00AC2867">
        <w:rPr>
          <w:rFonts w:ascii="PT Astra Serif" w:hAnsi="PT Astra Serif"/>
        </w:rPr>
        <w:softHyphen/>
        <w:t>ных терминов, с употреблением этической лексики (слова «спасибо», «благода</w:t>
      </w:r>
      <w:r w:rsidRPr="00AC2867">
        <w:rPr>
          <w:rFonts w:ascii="PT Astra Serif" w:hAnsi="PT Astra Serif"/>
        </w:rPr>
        <w:softHyphen/>
        <w:t>рю»,</w:t>
      </w:r>
      <w:r w:rsidR="00D363B3" w:rsidRPr="00AC2867">
        <w:rPr>
          <w:rFonts w:ascii="PT Astra Serif" w:hAnsi="PT Astra Serif"/>
        </w:rPr>
        <w:t xml:space="preserve"> </w:t>
      </w:r>
      <w:r w:rsidRPr="00AC2867">
        <w:rPr>
          <w:rFonts w:ascii="PT Astra Serif" w:hAnsi="PT Astra Serif"/>
        </w:rPr>
        <w:t>«пожалуйста», «извините» и т.д.) и использование согласительного накло</w:t>
      </w:r>
      <w:r w:rsidRPr="00AC2867">
        <w:rPr>
          <w:rFonts w:ascii="PT Astra Serif" w:hAnsi="PT Astra Serif"/>
        </w:rPr>
        <w:softHyphen/>
        <w:t>нения глагола, поскольку это смягчает общий тон ра</w:t>
      </w:r>
      <w:r w:rsidRPr="00AC2867">
        <w:rPr>
          <w:rFonts w:ascii="PT Astra Serif" w:hAnsi="PT Astra Serif"/>
        </w:rPr>
        <w:t>з</w:t>
      </w:r>
      <w:r w:rsidRPr="00AC2867">
        <w:rPr>
          <w:rFonts w:ascii="PT Astra Serif" w:hAnsi="PT Astra Serif"/>
        </w:rPr>
        <w:t>говора. В то же время сле</w:t>
      </w:r>
      <w:r w:rsidRPr="00AC2867">
        <w:rPr>
          <w:rFonts w:ascii="PT Astra Serif" w:hAnsi="PT Astra Serif"/>
        </w:rPr>
        <w:softHyphen/>
        <w:t xml:space="preserve">дует иметь </w:t>
      </w:r>
      <w:proofErr w:type="gramStart"/>
      <w:r w:rsidRPr="00AC2867">
        <w:rPr>
          <w:rFonts w:ascii="PT Astra Serif" w:hAnsi="PT Astra Serif"/>
        </w:rPr>
        <w:t>ввиду</w:t>
      </w:r>
      <w:proofErr w:type="gramEnd"/>
      <w:r w:rsidRPr="00AC2867">
        <w:rPr>
          <w:rFonts w:ascii="PT Astra Serif" w:hAnsi="PT Astra Serif"/>
        </w:rPr>
        <w:t xml:space="preserve">, что </w:t>
      </w:r>
      <w:proofErr w:type="gramStart"/>
      <w:r w:rsidRPr="00AC2867">
        <w:rPr>
          <w:rFonts w:ascii="PT Astra Serif" w:hAnsi="PT Astra Serif"/>
        </w:rPr>
        <w:t>излишняя</w:t>
      </w:r>
      <w:proofErr w:type="gramEnd"/>
      <w:r w:rsidRPr="00AC2867">
        <w:rPr>
          <w:rFonts w:ascii="PT Astra Serif" w:hAnsi="PT Astra Serif"/>
        </w:rPr>
        <w:t xml:space="preserve"> вежливость в тел</w:t>
      </w:r>
      <w:r w:rsidRPr="00AC2867">
        <w:rPr>
          <w:rFonts w:ascii="PT Astra Serif" w:hAnsi="PT Astra Serif"/>
        </w:rPr>
        <w:t>е</w:t>
      </w:r>
      <w:r w:rsidRPr="00AC2867">
        <w:rPr>
          <w:rFonts w:ascii="PT Astra Serif" w:hAnsi="PT Astra Serif"/>
        </w:rPr>
        <w:t>фонных разговорах неумест</w:t>
      </w:r>
      <w:r w:rsidRPr="00AC2867">
        <w:rPr>
          <w:rFonts w:ascii="PT Astra Serif" w:hAnsi="PT Astra Serif"/>
        </w:rPr>
        <w:softHyphen/>
        <w:t>на (слова «будьте добры, простите, пожалуйста, если вам не трудно...»). Это затягивает разговор, вызывает раздражение.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«Извините, не могли бы Вы... (перезвонить, повторить, говорить гро</w:t>
      </w:r>
      <w:r w:rsidRPr="00AC2867">
        <w:rPr>
          <w:rFonts w:ascii="PT Astra Serif" w:hAnsi="PT Astra Serif"/>
        </w:rPr>
        <w:t>м</w:t>
      </w:r>
      <w:r w:rsidRPr="00AC2867">
        <w:rPr>
          <w:rFonts w:ascii="PT Astra Serif" w:hAnsi="PT Astra Serif"/>
        </w:rPr>
        <w:t>че и т.п.)?».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293"/>
        </w:tabs>
        <w:ind w:firstLine="720"/>
        <w:jc w:val="both"/>
        <w:rPr>
          <w:rFonts w:ascii="PT Astra Serif" w:hAnsi="PT Astra Serif"/>
        </w:rPr>
      </w:pPr>
      <w:bookmarkStart w:id="5" w:name="bookmark196"/>
      <w:bookmarkEnd w:id="5"/>
      <w:r w:rsidRPr="00AC2867">
        <w:rPr>
          <w:rFonts w:ascii="PT Astra Serif" w:hAnsi="PT Astra Serif"/>
        </w:rPr>
        <w:t>При ведении телефонных разговоров работникам необходимо г</w:t>
      </w:r>
      <w:r w:rsidRPr="00AC2867">
        <w:rPr>
          <w:rFonts w:ascii="PT Astra Serif" w:hAnsi="PT Astra Serif"/>
        </w:rPr>
        <w:t>о</w:t>
      </w:r>
      <w:r w:rsidRPr="00AC2867">
        <w:rPr>
          <w:rFonts w:ascii="PT Astra Serif" w:hAnsi="PT Astra Serif"/>
        </w:rPr>
        <w:t>ворить лаконично, продолжительность разговора, как правило, должна с</w:t>
      </w:r>
      <w:r w:rsidRPr="00AC2867">
        <w:rPr>
          <w:rFonts w:ascii="PT Astra Serif" w:hAnsi="PT Astra Serif"/>
        </w:rPr>
        <w:t>о</w:t>
      </w:r>
      <w:r w:rsidRPr="00AC2867">
        <w:rPr>
          <w:rFonts w:ascii="PT Astra Serif" w:hAnsi="PT Astra Serif"/>
        </w:rPr>
        <w:t>ставлять от 3 до 6 минут.</w:t>
      </w:r>
    </w:p>
    <w:p w:rsidR="00CD03AE" w:rsidRPr="00CA3419" w:rsidRDefault="00CD03AE" w:rsidP="00136374">
      <w:pPr>
        <w:pStyle w:val="1"/>
        <w:numPr>
          <w:ilvl w:val="1"/>
          <w:numId w:val="1"/>
        </w:numPr>
        <w:tabs>
          <w:tab w:val="left" w:pos="1293"/>
        </w:tabs>
        <w:spacing w:after="320"/>
        <w:ind w:firstLine="720"/>
        <w:jc w:val="both"/>
        <w:rPr>
          <w:rFonts w:ascii="PT Astra Serif" w:hAnsi="PT Astra Serif"/>
        </w:rPr>
      </w:pPr>
      <w:bookmarkStart w:id="6" w:name="bookmark197"/>
      <w:bookmarkEnd w:id="6"/>
      <w:r w:rsidRPr="00CA3419">
        <w:rPr>
          <w:rFonts w:ascii="PT Astra Serif" w:hAnsi="PT Astra Serif"/>
        </w:rPr>
        <w:t>Работник, отвечающий по телефону, должен быть компетентен во всех основных областях, которые могут быть затронуты в телефонном разг</w:t>
      </w:r>
      <w:r w:rsidRPr="00CA3419">
        <w:rPr>
          <w:rFonts w:ascii="PT Astra Serif" w:hAnsi="PT Astra Serif"/>
        </w:rPr>
        <w:t>о</w:t>
      </w:r>
      <w:r w:rsidRPr="00CA3419">
        <w:rPr>
          <w:rFonts w:ascii="PT Astra Serif" w:hAnsi="PT Astra Serif"/>
        </w:rPr>
        <w:t>воре, стремиться оперативно и эффективно решить проблему или оказать помощь в её решении.</w:t>
      </w:r>
      <w:r w:rsidR="00AD311D">
        <w:rPr>
          <w:rFonts w:ascii="PT Astra Serif" w:hAnsi="PT Astra Serif"/>
        </w:rPr>
        <w:t xml:space="preserve"> </w:t>
      </w:r>
      <w:r w:rsidRPr="00CA3419">
        <w:rPr>
          <w:rFonts w:ascii="PT Astra Serif" w:hAnsi="PT Astra Serif"/>
        </w:rPr>
        <w:t xml:space="preserve">При невозможности </w:t>
      </w:r>
      <w:proofErr w:type="gramStart"/>
      <w:r w:rsidRPr="00CA3419">
        <w:rPr>
          <w:rFonts w:ascii="PT Astra Serif" w:hAnsi="PT Astra Serif"/>
        </w:rPr>
        <w:t>решения ситуации</w:t>
      </w:r>
      <w:proofErr w:type="gramEnd"/>
      <w:r w:rsidRPr="00CA3419">
        <w:rPr>
          <w:rFonts w:ascii="PT Astra Serif" w:hAnsi="PT Astra Serif"/>
        </w:rPr>
        <w:t xml:space="preserve"> самому надо чётко указать работника, к которому можно обратиться за помощью.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lastRenderedPageBreak/>
        <w:t>Речевой шаблон: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«К сожалению, я не владею информацией по данному вопросу в по</w:t>
      </w:r>
      <w:r w:rsidRPr="00AC2867">
        <w:rPr>
          <w:rFonts w:ascii="PT Astra Serif" w:hAnsi="PT Astra Serif"/>
        </w:rPr>
        <w:t>л</w:t>
      </w:r>
      <w:r w:rsidRPr="00AC2867">
        <w:rPr>
          <w:rFonts w:ascii="PT Astra Serif" w:hAnsi="PT Astra Serif"/>
        </w:rPr>
        <w:t>ном объёме. Вам следует обратиться... (указать структурное подразделение или ра</w:t>
      </w:r>
      <w:r w:rsidRPr="00AC2867">
        <w:rPr>
          <w:rFonts w:ascii="PT Astra Serif" w:hAnsi="PT Astra Serif"/>
        </w:rPr>
        <w:softHyphen/>
        <w:t>ботника, который сможет помочь в решении вопроса) по телефону</w:t>
      </w:r>
      <w:proofErr w:type="gramStart"/>
      <w:r w:rsidRPr="00AC2867">
        <w:rPr>
          <w:rFonts w:ascii="PT Astra Serif" w:hAnsi="PT Astra Serif"/>
        </w:rPr>
        <w:t>.... (</w:t>
      </w:r>
      <w:proofErr w:type="gramEnd"/>
      <w:r w:rsidRPr="00AC2867">
        <w:rPr>
          <w:rFonts w:ascii="PT Astra Serif" w:hAnsi="PT Astra Serif"/>
        </w:rPr>
        <w:t>подска</w:t>
      </w:r>
      <w:r w:rsidRPr="00AC2867">
        <w:rPr>
          <w:rFonts w:ascii="PT Astra Serif" w:hAnsi="PT Astra Serif"/>
        </w:rPr>
        <w:softHyphen/>
        <w:t>зать номер телефона).».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297"/>
        </w:tabs>
        <w:ind w:firstLine="720"/>
        <w:jc w:val="both"/>
        <w:rPr>
          <w:rFonts w:ascii="PT Astra Serif" w:hAnsi="PT Astra Serif"/>
        </w:rPr>
      </w:pPr>
      <w:bookmarkStart w:id="7" w:name="bookmark198"/>
      <w:bookmarkEnd w:id="7"/>
      <w:r w:rsidRPr="00AC2867">
        <w:rPr>
          <w:rFonts w:ascii="PT Astra Serif" w:hAnsi="PT Astra Serif"/>
        </w:rPr>
        <w:t>Обращаться к собеседнику следует на «Вы» по имени и отчеству (последнее - в случае наличия) или только по имени, если собеседник это д</w:t>
      </w:r>
      <w:r w:rsidRPr="00AC2867">
        <w:rPr>
          <w:rFonts w:ascii="PT Astra Serif" w:hAnsi="PT Astra Serif"/>
        </w:rPr>
        <w:t>о</w:t>
      </w:r>
      <w:r w:rsidRPr="00AC2867">
        <w:rPr>
          <w:rFonts w:ascii="PT Astra Serif" w:hAnsi="PT Astra Serif"/>
        </w:rPr>
        <w:t>пускает.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297"/>
        </w:tabs>
        <w:ind w:firstLine="720"/>
        <w:jc w:val="both"/>
        <w:rPr>
          <w:rFonts w:ascii="PT Astra Serif" w:hAnsi="PT Astra Serif"/>
        </w:rPr>
      </w:pPr>
      <w:bookmarkStart w:id="8" w:name="bookmark199"/>
      <w:bookmarkEnd w:id="8"/>
      <w:r w:rsidRPr="00AC2867">
        <w:rPr>
          <w:rFonts w:ascii="PT Astra Serif" w:hAnsi="PT Astra Serif"/>
        </w:rPr>
        <w:t>Во время телефонного разговора желательно делать пометки, чт</w:t>
      </w:r>
      <w:r w:rsidRPr="00AC2867">
        <w:rPr>
          <w:rFonts w:ascii="PT Astra Serif" w:hAnsi="PT Astra Serif"/>
        </w:rPr>
        <w:t>о</w:t>
      </w:r>
      <w:r w:rsidRPr="00AC2867">
        <w:rPr>
          <w:rFonts w:ascii="PT Astra Serif" w:hAnsi="PT Astra Serif"/>
        </w:rPr>
        <w:t>бы не упустить важные детали. Для этого следует использовать заранее под</w:t>
      </w:r>
      <w:r w:rsidRPr="00AC2867">
        <w:rPr>
          <w:rFonts w:ascii="PT Astra Serif" w:hAnsi="PT Astra Serif"/>
        </w:rPr>
        <w:softHyphen/>
        <w:t>готовленные средства для записи деталей и достигнутых договорённостей (блокнот, бумагу для заметок, файл на компьютере).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297"/>
        </w:tabs>
        <w:ind w:firstLine="720"/>
        <w:jc w:val="both"/>
        <w:rPr>
          <w:rFonts w:ascii="PT Astra Serif" w:hAnsi="PT Astra Serif"/>
        </w:rPr>
      </w:pPr>
      <w:bookmarkStart w:id="9" w:name="bookmark200"/>
      <w:bookmarkEnd w:id="9"/>
      <w:r w:rsidRPr="00AC2867">
        <w:rPr>
          <w:rFonts w:ascii="PT Astra Serif" w:hAnsi="PT Astra Serif"/>
        </w:rPr>
        <w:t>Не допускается надолго отходить во время телефонного разговора от телефонного аппарата и заставлять собеседника ждать более чем 60 с</w:t>
      </w:r>
      <w:r w:rsidRPr="00AC2867">
        <w:rPr>
          <w:rFonts w:ascii="PT Astra Serif" w:hAnsi="PT Astra Serif"/>
        </w:rPr>
        <w:t>е</w:t>
      </w:r>
      <w:r w:rsidRPr="00AC2867">
        <w:rPr>
          <w:rFonts w:ascii="PT Astra Serif" w:hAnsi="PT Astra Serif"/>
        </w:rPr>
        <w:t>кунд, при этом следует объяснить причину, по которой нужно отойти от т</w:t>
      </w:r>
      <w:r w:rsidRPr="00AC2867">
        <w:rPr>
          <w:rFonts w:ascii="PT Astra Serif" w:hAnsi="PT Astra Serif"/>
        </w:rPr>
        <w:t>е</w:t>
      </w:r>
      <w:r w:rsidRPr="00AC2867">
        <w:rPr>
          <w:rFonts w:ascii="PT Astra Serif" w:hAnsi="PT Astra Serif"/>
        </w:rPr>
        <w:t>лефона, и обязательно дождаться ответа, подтверждающего, что собеседник готов ждать.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«Мне нужно... (указать действия, которые необходимо совершить, например, уточнить эту информацию у руководителя, найти какой-то док</w:t>
      </w:r>
      <w:r w:rsidRPr="00AC2867">
        <w:rPr>
          <w:rFonts w:ascii="PT Astra Serif" w:hAnsi="PT Astra Serif"/>
        </w:rPr>
        <w:t>у</w:t>
      </w:r>
      <w:r w:rsidRPr="00AC2867">
        <w:rPr>
          <w:rFonts w:ascii="PT Astra Serif" w:hAnsi="PT Astra Serif"/>
        </w:rPr>
        <w:t>мент и т.п.), на это уйдёт примерно 60 секунд. Вы подождёте или Вам пер</w:t>
      </w:r>
      <w:r w:rsidRPr="00AC2867">
        <w:rPr>
          <w:rFonts w:ascii="PT Astra Serif" w:hAnsi="PT Astra Serif"/>
        </w:rPr>
        <w:t>е</w:t>
      </w:r>
      <w:r w:rsidRPr="00AC2867">
        <w:rPr>
          <w:rFonts w:ascii="PT Astra Serif" w:hAnsi="PT Astra Serif"/>
        </w:rPr>
        <w:t>звонить?».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297"/>
        </w:tabs>
        <w:ind w:firstLine="720"/>
        <w:jc w:val="both"/>
        <w:rPr>
          <w:rFonts w:ascii="PT Astra Serif" w:hAnsi="PT Astra Serif"/>
        </w:rPr>
      </w:pPr>
      <w:bookmarkStart w:id="10" w:name="bookmark201"/>
      <w:bookmarkEnd w:id="10"/>
      <w:r w:rsidRPr="00AC2867">
        <w:rPr>
          <w:rFonts w:ascii="PT Astra Serif" w:hAnsi="PT Astra Serif"/>
        </w:rPr>
        <w:t>При необходимости поиска дополнительной информации, кот</w:t>
      </w:r>
      <w:r w:rsidRPr="00AC2867">
        <w:rPr>
          <w:rFonts w:ascii="PT Astra Serif" w:hAnsi="PT Astra Serif"/>
        </w:rPr>
        <w:t>о</w:t>
      </w:r>
      <w:r w:rsidRPr="00AC2867">
        <w:rPr>
          <w:rFonts w:ascii="PT Astra Serif" w:hAnsi="PT Astra Serif"/>
        </w:rPr>
        <w:t>рый займёт более 60 секунд, или в случае, если нужно срочно отойти по др</w:t>
      </w:r>
      <w:r w:rsidRPr="00AC2867">
        <w:rPr>
          <w:rFonts w:ascii="PT Astra Serif" w:hAnsi="PT Astra Serif"/>
        </w:rPr>
        <w:t>у</w:t>
      </w:r>
      <w:r w:rsidRPr="00AC2867">
        <w:rPr>
          <w:rFonts w:ascii="PT Astra Serif" w:hAnsi="PT Astra Serif"/>
        </w:rPr>
        <w:t>гим делам (например, на совещание), работник должен записать контактный номер телефона собеседника и попросить его разрешения перезвонить ему через определённое количество времени. Через обещанный срок работник обя</w:t>
      </w:r>
      <w:r w:rsidRPr="00AC2867">
        <w:rPr>
          <w:rFonts w:ascii="PT Astra Serif" w:hAnsi="PT Astra Serif"/>
        </w:rPr>
        <w:softHyphen/>
        <w:t>зательно должен перезвонить.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«К сожалению, я не гото</w:t>
      </w:r>
      <w:proofErr w:type="gramStart"/>
      <w:r w:rsidRPr="00AC2867">
        <w:rPr>
          <w:rFonts w:ascii="PT Astra Serif" w:hAnsi="PT Astra Serif"/>
        </w:rPr>
        <w:t>в(</w:t>
      </w:r>
      <w:proofErr w:type="gramEnd"/>
      <w:r w:rsidRPr="00AC2867">
        <w:rPr>
          <w:rFonts w:ascii="PT Astra Serif" w:hAnsi="PT Astra Serif"/>
        </w:rPr>
        <w:t>а) сейчас ответить на Ваш вопрос, для этого мне потребуется... (указать действия, которые потребуется выполнить - например, с кем-то проконсультироваться, просмотреть какие-то материалы и т.п.).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К сожалению, в настоящий момент я не смогу дать исчерпывающий ответ на Ваш вопрос, так как мне необходимо срочно уйти на совещание.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Разрешите, я перезвоню Вам через... (указать определённое количество времени)</w:t>
      </w:r>
      <w:proofErr w:type="gramStart"/>
      <w:r w:rsidRPr="00AC2867">
        <w:rPr>
          <w:rFonts w:ascii="PT Astra Serif" w:hAnsi="PT Astra Serif"/>
        </w:rPr>
        <w:t>.»</w:t>
      </w:r>
      <w:proofErr w:type="gramEnd"/>
      <w:r w:rsidRPr="00AC2867">
        <w:rPr>
          <w:rFonts w:ascii="PT Astra Serif" w:hAnsi="PT Astra Serif"/>
        </w:rPr>
        <w:t>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297"/>
        </w:tabs>
        <w:ind w:firstLine="720"/>
        <w:jc w:val="both"/>
        <w:rPr>
          <w:rFonts w:ascii="PT Astra Serif" w:hAnsi="PT Astra Serif"/>
        </w:rPr>
      </w:pPr>
      <w:bookmarkStart w:id="11" w:name="bookmark202"/>
      <w:bookmarkEnd w:id="11"/>
      <w:r w:rsidRPr="00AC2867">
        <w:rPr>
          <w:rFonts w:ascii="PT Astra Serif" w:hAnsi="PT Astra Serif"/>
        </w:rPr>
        <w:t>Не допускается вести «параллельные разговоры» с двумя людьми одновременно (по второму номеру телефона или с посетителем), предпочт</w:t>
      </w:r>
      <w:r w:rsidRPr="00AC2867">
        <w:rPr>
          <w:rFonts w:ascii="PT Astra Serif" w:hAnsi="PT Astra Serif"/>
        </w:rPr>
        <w:t>е</w:t>
      </w:r>
      <w:r w:rsidRPr="00AC2867">
        <w:rPr>
          <w:rFonts w:ascii="PT Astra Serif" w:hAnsi="PT Astra Serif"/>
        </w:rPr>
        <w:t>ние отдаётся тому, кто обратился раньше, а беседу со вторым человеком лучше пе</w:t>
      </w:r>
      <w:r w:rsidRPr="00AC2867">
        <w:rPr>
          <w:rFonts w:ascii="PT Astra Serif" w:hAnsi="PT Astra Serif"/>
        </w:rPr>
        <w:softHyphen/>
        <w:t>ренести на более позднее время, точно определив его.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Если в кабинете работника находится посетитель, то общение с ним, несомненно, является приоритетным. Работнику следует ответить на звонок, но только для того, чтобы выяснить, кто звонит, и сообщить, когда можно пере</w:t>
      </w:r>
      <w:r w:rsidRPr="00AC2867">
        <w:rPr>
          <w:rFonts w:ascii="PT Astra Serif" w:hAnsi="PT Astra Serif"/>
        </w:rPr>
        <w:softHyphen/>
        <w:t>звонить.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lastRenderedPageBreak/>
        <w:t>Если во время телефонного разговора к работнику пришли или позв</w:t>
      </w:r>
      <w:r w:rsidRPr="00AC2867">
        <w:rPr>
          <w:rFonts w:ascii="PT Astra Serif" w:hAnsi="PT Astra Serif"/>
        </w:rPr>
        <w:t>о</w:t>
      </w:r>
      <w:r w:rsidRPr="00AC2867">
        <w:rPr>
          <w:rFonts w:ascii="PT Astra Serif" w:hAnsi="PT Astra Serif"/>
        </w:rPr>
        <w:t>нили по другому номеру телефона, нужно извиниться и попросить разреш</w:t>
      </w:r>
      <w:r w:rsidRPr="00AC2867">
        <w:rPr>
          <w:rFonts w:ascii="PT Astra Serif" w:hAnsi="PT Astra Serif"/>
        </w:rPr>
        <w:t>е</w:t>
      </w:r>
      <w:r w:rsidRPr="00AC2867">
        <w:rPr>
          <w:rFonts w:ascii="PT Astra Serif" w:hAnsi="PT Astra Serif"/>
        </w:rPr>
        <w:t>ния пере</w:t>
      </w:r>
      <w:r w:rsidRPr="00AC2867">
        <w:rPr>
          <w:rFonts w:ascii="PT Astra Serif" w:hAnsi="PT Astra Serif"/>
        </w:rPr>
        <w:softHyphen/>
        <w:t>звонить того, кто обратился позже, назвав точное время.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23"/>
        </w:tabs>
        <w:ind w:firstLine="720"/>
        <w:jc w:val="both"/>
        <w:rPr>
          <w:rFonts w:ascii="PT Astra Serif" w:hAnsi="PT Astra Serif"/>
        </w:rPr>
      </w:pPr>
      <w:bookmarkStart w:id="12" w:name="bookmark203"/>
      <w:bookmarkEnd w:id="12"/>
      <w:r w:rsidRPr="00AC2867">
        <w:rPr>
          <w:rFonts w:ascii="PT Astra Serif" w:hAnsi="PT Astra Serif"/>
        </w:rPr>
        <w:t>Во время телефонных разговоров недопустимо отвлекаться на другие дела, шумы и прочие помехи, жевать или прихлёбывать.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Перед тем, как чихнуть или откашляться, рекомендуется убрать трубку от лица, а после обязательно извиниться перед собеседником.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Не следует говорить громче или кричать, если плохо слышно собесе</w:t>
      </w:r>
      <w:r w:rsidRPr="00AC2867">
        <w:rPr>
          <w:rFonts w:ascii="PT Astra Serif" w:hAnsi="PT Astra Serif"/>
        </w:rPr>
        <w:t>д</w:t>
      </w:r>
      <w:r w:rsidRPr="00AC2867">
        <w:rPr>
          <w:rFonts w:ascii="PT Astra Serif" w:hAnsi="PT Astra Serif"/>
        </w:rPr>
        <w:t>ни</w:t>
      </w:r>
      <w:r w:rsidRPr="00AC2867">
        <w:rPr>
          <w:rFonts w:ascii="PT Astra Serif" w:hAnsi="PT Astra Serif"/>
        </w:rPr>
        <w:softHyphen/>
        <w:t>ка, ведь он может слышать хорошо, лучше перезвонить с другого аппарата или в другое время.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«Извините, очень плохо слышно, не могли бы Вы повторить (говорить громче, перезвонить)?».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467"/>
        </w:tabs>
        <w:ind w:firstLine="720"/>
        <w:jc w:val="both"/>
        <w:rPr>
          <w:rFonts w:ascii="PT Astra Serif" w:hAnsi="PT Astra Serif"/>
        </w:rPr>
      </w:pPr>
      <w:bookmarkStart w:id="13" w:name="bookmark204"/>
      <w:bookmarkEnd w:id="13"/>
      <w:r w:rsidRPr="00AC2867">
        <w:rPr>
          <w:rFonts w:ascii="PT Astra Serif" w:hAnsi="PT Astra Serif"/>
        </w:rPr>
        <w:t>Инициатива окончания разговора принадлежит либо позвони</w:t>
      </w:r>
      <w:r w:rsidRPr="00AC2867">
        <w:rPr>
          <w:rFonts w:ascii="PT Astra Serif" w:hAnsi="PT Astra Serif"/>
        </w:rPr>
        <w:t>в</w:t>
      </w:r>
      <w:r w:rsidRPr="00AC2867">
        <w:rPr>
          <w:rFonts w:ascii="PT Astra Serif" w:hAnsi="PT Astra Serif"/>
        </w:rPr>
        <w:t xml:space="preserve">шему, либо старшему из </w:t>
      </w:r>
      <w:proofErr w:type="gramStart"/>
      <w:r w:rsidRPr="00AC2867">
        <w:rPr>
          <w:rFonts w:ascii="PT Astra Serif" w:hAnsi="PT Astra Serif"/>
        </w:rPr>
        <w:t>говорящих</w:t>
      </w:r>
      <w:proofErr w:type="gramEnd"/>
      <w:r w:rsidRPr="00AC2867">
        <w:rPr>
          <w:rFonts w:ascii="PT Astra Serif" w:hAnsi="PT Astra Serif"/>
        </w:rPr>
        <w:t xml:space="preserve"> по социальному статусу или по возрасту в соответствии со следующими правилами:</w:t>
      </w:r>
    </w:p>
    <w:p w:rsidR="00CD03AE" w:rsidRPr="00AC2867" w:rsidRDefault="00CD03AE" w:rsidP="00136374">
      <w:pPr>
        <w:pStyle w:val="1"/>
        <w:numPr>
          <w:ilvl w:val="0"/>
          <w:numId w:val="2"/>
        </w:numPr>
        <w:tabs>
          <w:tab w:val="left" w:pos="1117"/>
        </w:tabs>
        <w:ind w:firstLine="720"/>
        <w:jc w:val="both"/>
        <w:rPr>
          <w:rFonts w:ascii="PT Astra Serif" w:hAnsi="PT Astra Serif"/>
        </w:rPr>
      </w:pPr>
      <w:bookmarkStart w:id="14" w:name="bookmark205"/>
      <w:bookmarkEnd w:id="14"/>
      <w:r w:rsidRPr="00AC2867">
        <w:rPr>
          <w:rFonts w:ascii="PT Astra Serif" w:hAnsi="PT Astra Serif"/>
        </w:rPr>
        <w:t>мужчина должен положить трубку позже, чем женщина;</w:t>
      </w:r>
    </w:p>
    <w:p w:rsidR="00CD03AE" w:rsidRPr="00AC2867" w:rsidRDefault="00CD03AE" w:rsidP="00136374">
      <w:pPr>
        <w:pStyle w:val="1"/>
        <w:numPr>
          <w:ilvl w:val="0"/>
          <w:numId w:val="2"/>
        </w:numPr>
        <w:tabs>
          <w:tab w:val="left" w:pos="1136"/>
        </w:tabs>
        <w:ind w:firstLine="720"/>
        <w:jc w:val="both"/>
        <w:rPr>
          <w:rFonts w:ascii="PT Astra Serif" w:hAnsi="PT Astra Serif"/>
        </w:rPr>
      </w:pPr>
      <w:bookmarkStart w:id="15" w:name="bookmark206"/>
      <w:bookmarkEnd w:id="15"/>
      <w:r w:rsidRPr="00AC2867">
        <w:rPr>
          <w:rFonts w:ascii="PT Astra Serif" w:hAnsi="PT Astra Serif"/>
        </w:rPr>
        <w:t>молодой человек не может прекратить разговор до того, как зако</w:t>
      </w:r>
      <w:r w:rsidRPr="00AC2867">
        <w:rPr>
          <w:rFonts w:ascii="PT Astra Serif" w:hAnsi="PT Astra Serif"/>
        </w:rPr>
        <w:t>н</w:t>
      </w:r>
      <w:r w:rsidRPr="00AC2867">
        <w:rPr>
          <w:rFonts w:ascii="PT Astra Serif" w:hAnsi="PT Astra Serif"/>
        </w:rPr>
        <w:t>чит говорить человек старше его по возрасту;</w:t>
      </w:r>
    </w:p>
    <w:p w:rsidR="00CD03AE" w:rsidRPr="00AC2867" w:rsidRDefault="00CD03AE" w:rsidP="00136374">
      <w:pPr>
        <w:pStyle w:val="1"/>
        <w:numPr>
          <w:ilvl w:val="0"/>
          <w:numId w:val="2"/>
        </w:numPr>
        <w:tabs>
          <w:tab w:val="left" w:pos="1150"/>
        </w:tabs>
        <w:ind w:firstLine="720"/>
        <w:jc w:val="both"/>
        <w:rPr>
          <w:rFonts w:ascii="PT Astra Serif" w:hAnsi="PT Astra Serif"/>
        </w:rPr>
      </w:pPr>
      <w:bookmarkStart w:id="16" w:name="bookmark207"/>
      <w:bookmarkEnd w:id="16"/>
      <w:r w:rsidRPr="00AC2867">
        <w:rPr>
          <w:rFonts w:ascii="PT Astra Serif" w:hAnsi="PT Astra Serif"/>
        </w:rPr>
        <w:t>подчинённое лицо может опустить трубку после того, как это сд</w:t>
      </w:r>
      <w:r w:rsidRPr="00AC2867">
        <w:rPr>
          <w:rFonts w:ascii="PT Astra Serif" w:hAnsi="PT Astra Serif"/>
        </w:rPr>
        <w:t>е</w:t>
      </w:r>
      <w:r w:rsidRPr="00AC2867">
        <w:rPr>
          <w:rFonts w:ascii="PT Astra Serif" w:hAnsi="PT Astra Serif"/>
        </w:rPr>
        <w:t>лает лицо вышестоящее;</w:t>
      </w:r>
    </w:p>
    <w:p w:rsidR="00CD03AE" w:rsidRPr="00AC2867" w:rsidRDefault="00CD03AE" w:rsidP="00136374">
      <w:pPr>
        <w:pStyle w:val="1"/>
        <w:numPr>
          <w:ilvl w:val="0"/>
          <w:numId w:val="2"/>
        </w:numPr>
        <w:tabs>
          <w:tab w:val="left" w:pos="1131"/>
        </w:tabs>
        <w:ind w:firstLine="720"/>
        <w:jc w:val="both"/>
        <w:rPr>
          <w:rFonts w:ascii="PT Astra Serif" w:hAnsi="PT Astra Serif"/>
        </w:rPr>
      </w:pPr>
      <w:bookmarkStart w:id="17" w:name="bookmark208"/>
      <w:bookmarkEnd w:id="17"/>
      <w:r w:rsidRPr="00AC2867">
        <w:rPr>
          <w:rFonts w:ascii="PT Astra Serif" w:hAnsi="PT Astra Serif"/>
        </w:rPr>
        <w:t>если разговаривают два равных по возрасту и положению человека, то первым кладёт трубку тот, кто позвонил.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462"/>
        </w:tabs>
        <w:ind w:firstLine="720"/>
        <w:jc w:val="both"/>
        <w:rPr>
          <w:rFonts w:ascii="PT Astra Serif" w:hAnsi="PT Astra Serif"/>
        </w:rPr>
      </w:pPr>
      <w:bookmarkStart w:id="18" w:name="bookmark209"/>
      <w:bookmarkEnd w:id="18"/>
      <w:r w:rsidRPr="00AC2867">
        <w:rPr>
          <w:rFonts w:ascii="PT Astra Serif" w:hAnsi="PT Astra Serif"/>
        </w:rPr>
        <w:t>При телефонном разговоре недопустимо:</w:t>
      </w:r>
    </w:p>
    <w:p w:rsidR="00CD03AE" w:rsidRPr="00AC2867" w:rsidRDefault="00CD03AE" w:rsidP="00136374">
      <w:pPr>
        <w:pStyle w:val="1"/>
        <w:numPr>
          <w:ilvl w:val="0"/>
          <w:numId w:val="3"/>
        </w:numPr>
        <w:tabs>
          <w:tab w:val="left" w:pos="1122"/>
        </w:tabs>
        <w:ind w:firstLine="720"/>
        <w:jc w:val="both"/>
        <w:rPr>
          <w:rFonts w:ascii="PT Astra Serif" w:hAnsi="PT Astra Serif"/>
        </w:rPr>
      </w:pPr>
      <w:bookmarkStart w:id="19" w:name="bookmark210"/>
      <w:bookmarkEnd w:id="19"/>
      <w:r w:rsidRPr="00AC2867">
        <w:rPr>
          <w:rFonts w:ascii="PT Astra Serif" w:hAnsi="PT Astra Serif"/>
        </w:rPr>
        <w:t xml:space="preserve">использовать стоп-фразы, </w:t>
      </w:r>
      <w:proofErr w:type="gramStart"/>
      <w:r w:rsidRPr="00AC2867">
        <w:rPr>
          <w:rFonts w:ascii="PT Astra Serif" w:hAnsi="PT Astra Serif"/>
        </w:rPr>
        <w:t>указанные</w:t>
      </w:r>
      <w:proofErr w:type="gramEnd"/>
      <w:r w:rsidRPr="00AC2867">
        <w:rPr>
          <w:rFonts w:ascii="PT Astra Serif" w:hAnsi="PT Astra Serif"/>
        </w:rPr>
        <w:t xml:space="preserve"> в </w:t>
      </w:r>
      <w:r w:rsidRPr="00DA7B46">
        <w:rPr>
          <w:rFonts w:ascii="PT Astra Serif" w:hAnsi="PT Astra Serif"/>
        </w:rPr>
        <w:t>приложении № 2</w:t>
      </w:r>
      <w:r w:rsidRPr="00AC2867">
        <w:rPr>
          <w:rFonts w:ascii="PT Astra Serif" w:hAnsi="PT Astra Serif"/>
        </w:rPr>
        <w:t xml:space="preserve"> к насто</w:t>
      </w:r>
      <w:r w:rsidRPr="00AC2867">
        <w:rPr>
          <w:rFonts w:ascii="PT Astra Serif" w:hAnsi="PT Astra Serif"/>
        </w:rPr>
        <w:t>я</w:t>
      </w:r>
      <w:r w:rsidRPr="00AC2867">
        <w:rPr>
          <w:rFonts w:ascii="PT Astra Serif" w:hAnsi="PT Astra Serif"/>
        </w:rPr>
        <w:t>щему Стандарту;</w:t>
      </w:r>
    </w:p>
    <w:p w:rsidR="00CD03AE" w:rsidRPr="00AC2867" w:rsidRDefault="00CD03AE" w:rsidP="00136374">
      <w:pPr>
        <w:pStyle w:val="1"/>
        <w:numPr>
          <w:ilvl w:val="0"/>
          <w:numId w:val="3"/>
        </w:numPr>
        <w:tabs>
          <w:tab w:val="left" w:pos="1141"/>
        </w:tabs>
        <w:ind w:firstLine="720"/>
        <w:jc w:val="both"/>
        <w:rPr>
          <w:rFonts w:ascii="PT Astra Serif" w:hAnsi="PT Astra Serif"/>
        </w:rPr>
      </w:pPr>
      <w:bookmarkStart w:id="20" w:name="bookmark211"/>
      <w:bookmarkEnd w:id="20"/>
      <w:r w:rsidRPr="00AC2867">
        <w:rPr>
          <w:rFonts w:ascii="PT Astra Serif" w:hAnsi="PT Astra Serif"/>
        </w:rPr>
        <w:t>игнорировать вопросы собеседника;</w:t>
      </w:r>
    </w:p>
    <w:p w:rsidR="00CD03AE" w:rsidRPr="00AC2867" w:rsidRDefault="00CD03AE" w:rsidP="00136374">
      <w:pPr>
        <w:pStyle w:val="1"/>
        <w:numPr>
          <w:ilvl w:val="0"/>
          <w:numId w:val="3"/>
        </w:numPr>
        <w:tabs>
          <w:tab w:val="left" w:pos="1141"/>
        </w:tabs>
        <w:ind w:firstLine="720"/>
        <w:jc w:val="both"/>
        <w:rPr>
          <w:rFonts w:ascii="PT Astra Serif" w:hAnsi="PT Astra Serif"/>
        </w:rPr>
      </w:pPr>
      <w:bookmarkStart w:id="21" w:name="bookmark212"/>
      <w:bookmarkEnd w:id="21"/>
      <w:r w:rsidRPr="00AC2867">
        <w:rPr>
          <w:rFonts w:ascii="PT Astra Serif" w:hAnsi="PT Astra Serif"/>
        </w:rPr>
        <w:t>прерывать телефонный разговор более чем на 60 секунд;</w:t>
      </w:r>
    </w:p>
    <w:p w:rsidR="00CD03AE" w:rsidRPr="00AC2867" w:rsidRDefault="00CD03AE" w:rsidP="00136374">
      <w:pPr>
        <w:pStyle w:val="1"/>
        <w:numPr>
          <w:ilvl w:val="0"/>
          <w:numId w:val="3"/>
        </w:numPr>
        <w:tabs>
          <w:tab w:val="left" w:pos="1146"/>
        </w:tabs>
        <w:ind w:firstLine="720"/>
        <w:jc w:val="both"/>
        <w:rPr>
          <w:rFonts w:ascii="PT Astra Serif" w:hAnsi="PT Astra Serif"/>
        </w:rPr>
      </w:pPr>
      <w:bookmarkStart w:id="22" w:name="bookmark213"/>
      <w:bookmarkEnd w:id="22"/>
      <w:r w:rsidRPr="00AC2867">
        <w:rPr>
          <w:rFonts w:ascii="PT Astra Serif" w:hAnsi="PT Astra Serif"/>
        </w:rPr>
        <w:t>бесцеремонно перебивать собеседника;</w:t>
      </w:r>
    </w:p>
    <w:p w:rsidR="00CD03AE" w:rsidRPr="00AC2867" w:rsidRDefault="00CD03AE" w:rsidP="00136374">
      <w:pPr>
        <w:pStyle w:val="1"/>
        <w:numPr>
          <w:ilvl w:val="0"/>
          <w:numId w:val="3"/>
        </w:numPr>
        <w:tabs>
          <w:tab w:val="left" w:pos="1146"/>
        </w:tabs>
        <w:ind w:firstLine="720"/>
        <w:jc w:val="both"/>
        <w:rPr>
          <w:rFonts w:ascii="PT Astra Serif" w:hAnsi="PT Astra Serif"/>
        </w:rPr>
      </w:pPr>
      <w:bookmarkStart w:id="23" w:name="bookmark214"/>
      <w:bookmarkEnd w:id="23"/>
      <w:r w:rsidRPr="00AC2867">
        <w:rPr>
          <w:rFonts w:ascii="PT Astra Serif" w:hAnsi="PT Astra Serif"/>
        </w:rPr>
        <w:t>долго молчать, не подтверждая участия в беседе краткими репл</w:t>
      </w:r>
      <w:r w:rsidRPr="00AC2867">
        <w:rPr>
          <w:rFonts w:ascii="PT Astra Serif" w:hAnsi="PT Astra Serif"/>
        </w:rPr>
        <w:t>и</w:t>
      </w:r>
      <w:r w:rsidRPr="00AC2867">
        <w:rPr>
          <w:rFonts w:ascii="PT Astra Serif" w:hAnsi="PT Astra Serif"/>
        </w:rPr>
        <w:t>ками;</w:t>
      </w:r>
    </w:p>
    <w:p w:rsidR="00CD03AE" w:rsidRPr="00AC2867" w:rsidRDefault="00CD03AE" w:rsidP="00136374">
      <w:pPr>
        <w:pStyle w:val="1"/>
        <w:numPr>
          <w:ilvl w:val="0"/>
          <w:numId w:val="3"/>
        </w:numPr>
        <w:tabs>
          <w:tab w:val="left" w:pos="1150"/>
        </w:tabs>
        <w:ind w:firstLine="720"/>
        <w:jc w:val="both"/>
        <w:rPr>
          <w:rFonts w:ascii="PT Astra Serif" w:hAnsi="PT Astra Serif"/>
        </w:rPr>
      </w:pPr>
      <w:bookmarkStart w:id="24" w:name="bookmark215"/>
      <w:bookmarkEnd w:id="24"/>
      <w:r w:rsidRPr="00AC2867">
        <w:rPr>
          <w:rFonts w:ascii="PT Astra Serif" w:hAnsi="PT Astra Serif"/>
        </w:rPr>
        <w:t>отвечать вызовом на агрессию или невежливость собеседника, д</w:t>
      </w:r>
      <w:r w:rsidRPr="00AC2867">
        <w:rPr>
          <w:rFonts w:ascii="PT Astra Serif" w:hAnsi="PT Astra Serif"/>
        </w:rPr>
        <w:t>а</w:t>
      </w:r>
      <w:r w:rsidRPr="00AC2867">
        <w:rPr>
          <w:rFonts w:ascii="PT Astra Serif" w:hAnsi="PT Astra Serif"/>
        </w:rPr>
        <w:t>вать волю эмоциям;</w:t>
      </w:r>
    </w:p>
    <w:p w:rsidR="00CD03AE" w:rsidRPr="00AC2867" w:rsidRDefault="00CD03AE" w:rsidP="00136374">
      <w:pPr>
        <w:pStyle w:val="1"/>
        <w:numPr>
          <w:ilvl w:val="0"/>
          <w:numId w:val="3"/>
        </w:numPr>
        <w:tabs>
          <w:tab w:val="left" w:pos="1131"/>
        </w:tabs>
        <w:ind w:firstLine="720"/>
        <w:jc w:val="both"/>
        <w:rPr>
          <w:rFonts w:ascii="PT Astra Serif" w:hAnsi="PT Astra Serif"/>
        </w:rPr>
      </w:pPr>
      <w:bookmarkStart w:id="25" w:name="bookmark216"/>
      <w:bookmarkEnd w:id="25"/>
      <w:r w:rsidRPr="00AC2867">
        <w:rPr>
          <w:rFonts w:ascii="PT Astra Serif" w:hAnsi="PT Astra Serif"/>
        </w:rPr>
        <w:t>использовать двусмысленные фразы, намёки;</w:t>
      </w:r>
    </w:p>
    <w:p w:rsidR="00CD03AE" w:rsidRPr="00AC2867" w:rsidRDefault="00CD03AE" w:rsidP="00136374">
      <w:pPr>
        <w:pStyle w:val="1"/>
        <w:numPr>
          <w:ilvl w:val="0"/>
          <w:numId w:val="3"/>
        </w:numPr>
        <w:tabs>
          <w:tab w:val="left" w:pos="1111"/>
        </w:tabs>
        <w:ind w:firstLine="700"/>
        <w:jc w:val="both"/>
        <w:rPr>
          <w:rFonts w:ascii="PT Astra Serif" w:hAnsi="PT Astra Serif"/>
        </w:rPr>
      </w:pPr>
      <w:bookmarkStart w:id="26" w:name="bookmark217"/>
      <w:bookmarkEnd w:id="26"/>
      <w:r w:rsidRPr="00AC2867">
        <w:rPr>
          <w:rFonts w:ascii="PT Astra Serif" w:hAnsi="PT Astra Serif"/>
        </w:rPr>
        <w:t>задерживать собеседника, если он занят или спешит;</w:t>
      </w:r>
    </w:p>
    <w:p w:rsidR="00CD03AE" w:rsidRPr="00AC2867" w:rsidRDefault="00CD03AE" w:rsidP="00136374">
      <w:pPr>
        <w:pStyle w:val="1"/>
        <w:numPr>
          <w:ilvl w:val="0"/>
          <w:numId w:val="3"/>
        </w:numPr>
        <w:tabs>
          <w:tab w:val="left" w:pos="1111"/>
        </w:tabs>
        <w:ind w:firstLine="700"/>
        <w:jc w:val="both"/>
        <w:rPr>
          <w:rFonts w:ascii="PT Astra Serif" w:hAnsi="PT Astra Serif"/>
        </w:rPr>
      </w:pPr>
      <w:bookmarkStart w:id="27" w:name="bookmark218"/>
      <w:bookmarkEnd w:id="27"/>
      <w:proofErr w:type="gramStart"/>
      <w:r w:rsidRPr="00AC2867">
        <w:rPr>
          <w:rFonts w:ascii="PT Astra Serif" w:hAnsi="PT Astra Serif"/>
        </w:rPr>
        <w:t>завершить беседу не попрощавшись</w:t>
      </w:r>
      <w:proofErr w:type="gramEnd"/>
      <w:r w:rsidRPr="00AC2867">
        <w:rPr>
          <w:rFonts w:ascii="PT Astra Serif" w:hAnsi="PT Astra Serif"/>
        </w:rPr>
        <w:t>;</w:t>
      </w:r>
    </w:p>
    <w:p w:rsidR="00CD03AE" w:rsidRPr="00AC2867" w:rsidRDefault="00CD03AE" w:rsidP="00136374">
      <w:pPr>
        <w:pStyle w:val="1"/>
        <w:numPr>
          <w:ilvl w:val="0"/>
          <w:numId w:val="3"/>
        </w:numPr>
        <w:tabs>
          <w:tab w:val="left" w:pos="1241"/>
        </w:tabs>
        <w:spacing w:after="320"/>
        <w:ind w:firstLine="700"/>
        <w:jc w:val="both"/>
        <w:rPr>
          <w:rFonts w:ascii="PT Astra Serif" w:hAnsi="PT Astra Serif"/>
        </w:rPr>
      </w:pPr>
      <w:bookmarkStart w:id="28" w:name="bookmark219"/>
      <w:bookmarkEnd w:id="28"/>
      <w:r w:rsidRPr="00AC2867">
        <w:rPr>
          <w:rFonts w:ascii="PT Astra Serif" w:hAnsi="PT Astra Serif"/>
        </w:rPr>
        <w:t>не перезвонить, если пообещали сделать это.</w:t>
      </w:r>
    </w:p>
    <w:p w:rsidR="00CD03AE" w:rsidRPr="00AC2867" w:rsidRDefault="00CD03AE" w:rsidP="00136374">
      <w:pPr>
        <w:pStyle w:val="1"/>
        <w:numPr>
          <w:ilvl w:val="0"/>
          <w:numId w:val="1"/>
        </w:numPr>
        <w:tabs>
          <w:tab w:val="left" w:pos="382"/>
        </w:tabs>
        <w:spacing w:after="320"/>
        <w:ind w:firstLine="0"/>
        <w:jc w:val="center"/>
        <w:rPr>
          <w:rFonts w:ascii="PT Astra Serif" w:hAnsi="PT Astra Serif"/>
        </w:rPr>
      </w:pPr>
      <w:bookmarkStart w:id="29" w:name="bookmark220"/>
      <w:bookmarkEnd w:id="29"/>
      <w:r w:rsidRPr="00AC2867">
        <w:rPr>
          <w:rFonts w:ascii="PT Astra Serif" w:hAnsi="PT Astra Serif"/>
        </w:rPr>
        <w:t>Правила ведения телефонных разговоров</w:t>
      </w:r>
      <w:r w:rsidRPr="00AC2867">
        <w:rPr>
          <w:rFonts w:ascii="PT Astra Serif" w:hAnsi="PT Astra Serif"/>
        </w:rPr>
        <w:br/>
        <w:t>при входящем телефонном звонке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14"/>
        </w:tabs>
        <w:ind w:firstLine="720"/>
        <w:jc w:val="both"/>
        <w:rPr>
          <w:rFonts w:ascii="PT Astra Serif" w:hAnsi="PT Astra Serif"/>
        </w:rPr>
      </w:pPr>
      <w:bookmarkStart w:id="30" w:name="bookmark221"/>
      <w:bookmarkEnd w:id="30"/>
      <w:r w:rsidRPr="00AC2867">
        <w:rPr>
          <w:rFonts w:ascii="PT Astra Serif" w:hAnsi="PT Astra Serif"/>
        </w:rPr>
        <w:t>При входящем телефонном звонке трубку следует поднять после 2-3 звонка (на первый звонок работник должен отложить свои дела, на вт</w:t>
      </w:r>
      <w:r w:rsidRPr="00AC2867">
        <w:rPr>
          <w:rFonts w:ascii="PT Astra Serif" w:hAnsi="PT Astra Serif"/>
        </w:rPr>
        <w:t>о</w:t>
      </w:r>
      <w:r w:rsidRPr="00AC2867">
        <w:rPr>
          <w:rFonts w:ascii="PT Astra Serif" w:hAnsi="PT Astra Serif"/>
        </w:rPr>
        <w:t>рой - настроиться, на третий - улыбнуться и снять трубку).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18"/>
        </w:tabs>
        <w:ind w:firstLine="740"/>
        <w:jc w:val="both"/>
        <w:rPr>
          <w:rFonts w:ascii="PT Astra Serif" w:hAnsi="PT Astra Serif"/>
        </w:rPr>
      </w:pPr>
      <w:bookmarkStart w:id="31" w:name="bookmark222"/>
      <w:bookmarkEnd w:id="31"/>
      <w:r w:rsidRPr="00AC2867">
        <w:rPr>
          <w:rFonts w:ascii="PT Astra Serif" w:hAnsi="PT Astra Serif"/>
        </w:rPr>
        <w:t>Работник должен чётко произнести название органа</w:t>
      </w:r>
      <w:r w:rsidR="00EA24FB">
        <w:rPr>
          <w:rFonts w:ascii="PT Astra Serif" w:hAnsi="PT Astra Serif"/>
        </w:rPr>
        <w:t xml:space="preserve"> местного с</w:t>
      </w:r>
      <w:r w:rsidR="00EA24FB">
        <w:rPr>
          <w:rFonts w:ascii="PT Astra Serif" w:hAnsi="PT Astra Serif"/>
        </w:rPr>
        <w:t>а</w:t>
      </w:r>
      <w:r w:rsidR="00EA24FB">
        <w:rPr>
          <w:rFonts w:ascii="PT Astra Serif" w:hAnsi="PT Astra Serif"/>
        </w:rPr>
        <w:lastRenderedPageBreak/>
        <w:t>моуправления</w:t>
      </w:r>
      <w:r w:rsidRPr="00AC2867">
        <w:rPr>
          <w:rFonts w:ascii="PT Astra Serif" w:hAnsi="PT Astra Serif"/>
        </w:rPr>
        <w:t>, представиться (назвав свою фамилию, имя и отчество (при наличии)) и поприветствовать собеседника: «Доброе утро» (до 12.00) или «Добрый день» (с 12.00 по 1</w:t>
      </w:r>
      <w:r w:rsidR="00D363B3" w:rsidRPr="00AC2867">
        <w:rPr>
          <w:rFonts w:ascii="PT Astra Serif" w:hAnsi="PT Astra Serif"/>
        </w:rPr>
        <w:t>7</w:t>
      </w:r>
      <w:r w:rsidRPr="00AC2867">
        <w:rPr>
          <w:rFonts w:ascii="PT Astra Serif" w:hAnsi="PT Astra Serif"/>
        </w:rPr>
        <w:t>.00).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</w:t>
      </w:r>
      <w:r w:rsidR="00D363B3" w:rsidRPr="00AC2867">
        <w:rPr>
          <w:rFonts w:ascii="PT Astra Serif" w:hAnsi="PT Astra Serif"/>
        </w:rPr>
        <w:t xml:space="preserve">Администрация муниципального образования </w:t>
      </w:r>
      <w:bookmarkStart w:id="32" w:name="_GoBack"/>
      <w:bookmarkEnd w:id="32"/>
      <w:r w:rsidR="000A6E34">
        <w:rPr>
          <w:rFonts w:ascii="PT Astra Serif" w:hAnsi="PT Astra Serif"/>
        </w:rPr>
        <w:t>Горенское сельское п</w:t>
      </w:r>
      <w:r w:rsidR="000A6E34">
        <w:rPr>
          <w:rFonts w:ascii="PT Astra Serif" w:hAnsi="PT Astra Serif"/>
        </w:rPr>
        <w:t>о</w:t>
      </w:r>
      <w:r w:rsidR="000A6E34">
        <w:rPr>
          <w:rFonts w:ascii="PT Astra Serif" w:hAnsi="PT Astra Serif"/>
        </w:rPr>
        <w:t xml:space="preserve">селение </w:t>
      </w:r>
      <w:r w:rsidR="000A6E34" w:rsidRPr="00AC2867">
        <w:rPr>
          <w:rFonts w:ascii="PT Astra Serif" w:hAnsi="PT Astra Serif"/>
        </w:rPr>
        <w:t>Карсунск</w:t>
      </w:r>
      <w:r w:rsidR="000A6E34">
        <w:rPr>
          <w:rFonts w:ascii="PT Astra Serif" w:hAnsi="PT Astra Serif"/>
        </w:rPr>
        <w:t>ого</w:t>
      </w:r>
      <w:r w:rsidR="000A6E34" w:rsidRPr="00AC2867">
        <w:rPr>
          <w:rFonts w:ascii="PT Astra Serif" w:hAnsi="PT Astra Serif"/>
        </w:rPr>
        <w:t xml:space="preserve"> район</w:t>
      </w:r>
      <w:r w:rsidR="000A6E34">
        <w:rPr>
          <w:rFonts w:ascii="PT Astra Serif" w:hAnsi="PT Astra Serif"/>
        </w:rPr>
        <w:t>а</w:t>
      </w:r>
      <w:r w:rsidRPr="00AC2867">
        <w:rPr>
          <w:rFonts w:ascii="PT Astra Serif" w:hAnsi="PT Astra Serif"/>
        </w:rPr>
        <w:t>, Иванов Иван Иванович, добрый день!».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18"/>
        </w:tabs>
        <w:ind w:firstLine="740"/>
        <w:jc w:val="both"/>
        <w:rPr>
          <w:rFonts w:ascii="PT Astra Serif" w:hAnsi="PT Astra Serif"/>
        </w:rPr>
      </w:pPr>
      <w:bookmarkStart w:id="33" w:name="bookmark223"/>
      <w:bookmarkEnd w:id="33"/>
      <w:r w:rsidRPr="00AC2867">
        <w:rPr>
          <w:rFonts w:ascii="PT Astra Serif" w:hAnsi="PT Astra Serif"/>
        </w:rPr>
        <w:t>Если собеседник не назвал себя и причину своего звонка, рабо</w:t>
      </w:r>
      <w:r w:rsidRPr="00AC2867">
        <w:rPr>
          <w:rFonts w:ascii="PT Astra Serif" w:hAnsi="PT Astra Serif"/>
        </w:rPr>
        <w:t>т</w:t>
      </w:r>
      <w:r w:rsidRPr="00AC2867">
        <w:rPr>
          <w:rFonts w:ascii="PT Astra Serif" w:hAnsi="PT Astra Serif"/>
        </w:rPr>
        <w:t>нику следует выяснить это.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 xml:space="preserve">«Будьте добры, </w:t>
      </w:r>
      <w:proofErr w:type="gramStart"/>
      <w:r w:rsidRPr="00AC2867">
        <w:rPr>
          <w:rFonts w:ascii="PT Astra Serif" w:hAnsi="PT Astra Serif"/>
        </w:rPr>
        <w:t>представьтесь</w:t>
      </w:r>
      <w:proofErr w:type="gramEnd"/>
      <w:r w:rsidRPr="00AC2867">
        <w:rPr>
          <w:rFonts w:ascii="PT Astra Serif" w:hAnsi="PT Astra Serif"/>
        </w:rPr>
        <w:t xml:space="preserve"> пожалуйста!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Как я могу к Вам обращаться?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Как Вас представить?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Чем я могу Вам помочь?».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28"/>
        </w:tabs>
        <w:ind w:firstLine="740"/>
        <w:jc w:val="both"/>
        <w:rPr>
          <w:rFonts w:ascii="PT Astra Serif" w:hAnsi="PT Astra Serif"/>
        </w:rPr>
      </w:pPr>
      <w:bookmarkStart w:id="34" w:name="bookmark224"/>
      <w:bookmarkEnd w:id="34"/>
      <w:r w:rsidRPr="00AC2867">
        <w:rPr>
          <w:rFonts w:ascii="PT Astra Serif" w:hAnsi="PT Astra Serif"/>
        </w:rPr>
        <w:t>Работник должен внимательно выслушать собеседника, используя технику активного слушания:</w:t>
      </w:r>
    </w:p>
    <w:p w:rsidR="00CD03AE" w:rsidRPr="00AC2867" w:rsidRDefault="00CD03AE" w:rsidP="00136374">
      <w:pPr>
        <w:pStyle w:val="1"/>
        <w:numPr>
          <w:ilvl w:val="0"/>
          <w:numId w:val="4"/>
        </w:numPr>
        <w:tabs>
          <w:tab w:val="left" w:pos="1136"/>
        </w:tabs>
        <w:ind w:firstLine="740"/>
        <w:jc w:val="both"/>
        <w:rPr>
          <w:rFonts w:ascii="PT Astra Serif" w:hAnsi="PT Astra Serif"/>
        </w:rPr>
      </w:pPr>
      <w:bookmarkStart w:id="35" w:name="bookmark225"/>
      <w:bookmarkEnd w:id="35"/>
      <w:r w:rsidRPr="00AC2867">
        <w:rPr>
          <w:rFonts w:ascii="PT Astra Serif" w:hAnsi="PT Astra Serif"/>
        </w:rPr>
        <w:t>сосредоточиться на том, что говорит собеседник. Поскольку соср</w:t>
      </w:r>
      <w:r w:rsidRPr="00AC2867">
        <w:rPr>
          <w:rFonts w:ascii="PT Astra Serif" w:hAnsi="PT Astra Serif"/>
        </w:rPr>
        <w:t>е</w:t>
      </w:r>
      <w:r w:rsidRPr="00AC2867">
        <w:rPr>
          <w:rFonts w:ascii="PT Astra Serif" w:hAnsi="PT Astra Serif"/>
        </w:rPr>
        <w:t>до</w:t>
      </w:r>
      <w:r w:rsidRPr="00AC2867">
        <w:rPr>
          <w:rFonts w:ascii="PT Astra Serif" w:hAnsi="PT Astra Serif"/>
        </w:rPr>
        <w:softHyphen/>
        <w:t>точенным вниманием может быть недолго, слушание требует сознательной концентрации внимания;</w:t>
      </w:r>
    </w:p>
    <w:p w:rsidR="00CD03AE" w:rsidRPr="00AC2867" w:rsidRDefault="00CD03AE" w:rsidP="00136374">
      <w:pPr>
        <w:pStyle w:val="1"/>
        <w:numPr>
          <w:ilvl w:val="0"/>
          <w:numId w:val="4"/>
        </w:numPr>
        <w:tabs>
          <w:tab w:val="left" w:pos="1237"/>
        </w:tabs>
        <w:ind w:firstLine="740"/>
        <w:jc w:val="both"/>
        <w:rPr>
          <w:rFonts w:ascii="PT Astra Serif" w:hAnsi="PT Astra Serif"/>
        </w:rPr>
      </w:pPr>
      <w:bookmarkStart w:id="36" w:name="bookmark226"/>
      <w:bookmarkEnd w:id="36"/>
      <w:r w:rsidRPr="00AC2867">
        <w:rPr>
          <w:rFonts w:ascii="PT Astra Serif" w:hAnsi="PT Astra Serif"/>
        </w:rPr>
        <w:t>во время общения по телефону отмечать возникшие вопросы на бумаге, чтобы не перебивать собеседника;</w:t>
      </w:r>
    </w:p>
    <w:p w:rsidR="00CD03AE" w:rsidRPr="00AC2867" w:rsidRDefault="00CD03AE" w:rsidP="00136374">
      <w:pPr>
        <w:pStyle w:val="1"/>
        <w:numPr>
          <w:ilvl w:val="0"/>
          <w:numId w:val="4"/>
        </w:numPr>
        <w:tabs>
          <w:tab w:val="left" w:pos="1141"/>
        </w:tabs>
        <w:ind w:firstLine="740"/>
        <w:jc w:val="both"/>
        <w:rPr>
          <w:rFonts w:ascii="PT Astra Serif" w:hAnsi="PT Astra Serif"/>
        </w:rPr>
      </w:pPr>
      <w:bookmarkStart w:id="37" w:name="bookmark227"/>
      <w:bookmarkEnd w:id="37"/>
      <w:r w:rsidRPr="00AC2867">
        <w:rPr>
          <w:rFonts w:ascii="PT Astra Serif" w:hAnsi="PT Astra Serif"/>
        </w:rPr>
        <w:t>обращаться к собеседнику по имени (примерно каждое третье о</w:t>
      </w:r>
      <w:r w:rsidRPr="00AC2867">
        <w:rPr>
          <w:rFonts w:ascii="PT Astra Serif" w:hAnsi="PT Astra Serif"/>
        </w:rPr>
        <w:t>б</w:t>
      </w:r>
      <w:r w:rsidRPr="00AC2867">
        <w:rPr>
          <w:rFonts w:ascii="PT Astra Serif" w:hAnsi="PT Astra Serif"/>
        </w:rPr>
        <w:t>раще</w:t>
      </w:r>
      <w:r w:rsidRPr="00AC2867">
        <w:rPr>
          <w:rFonts w:ascii="PT Astra Serif" w:hAnsi="PT Astra Serif"/>
        </w:rPr>
        <w:softHyphen/>
        <w:t>ние). Звук имени Вашего собеседника создаёт зрительный контакт и ощущение близости.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«Светлана Петровна, вы говорите...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Вы полагаете, Светлана Петровна, что...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.., я вас правильно понял (а), Светлана Петровна?»;</w:t>
      </w:r>
    </w:p>
    <w:p w:rsidR="00CD03AE" w:rsidRPr="00AC2867" w:rsidRDefault="00CD03AE" w:rsidP="00136374">
      <w:pPr>
        <w:pStyle w:val="1"/>
        <w:numPr>
          <w:ilvl w:val="0"/>
          <w:numId w:val="4"/>
        </w:numPr>
        <w:tabs>
          <w:tab w:val="left" w:pos="1237"/>
        </w:tabs>
        <w:ind w:firstLine="740"/>
        <w:jc w:val="both"/>
        <w:rPr>
          <w:rFonts w:ascii="PT Astra Serif" w:hAnsi="PT Astra Serif"/>
        </w:rPr>
      </w:pPr>
      <w:bookmarkStart w:id="38" w:name="bookmark228"/>
      <w:bookmarkEnd w:id="38"/>
      <w:r w:rsidRPr="00AC2867">
        <w:rPr>
          <w:rFonts w:ascii="PT Astra Serif" w:hAnsi="PT Astra Serif"/>
        </w:rPr>
        <w:t>демонстрировать благожелательность. Вести разговор следует вежливо, спокойно, не вступать в спор, не повышать голос вне зависимости от тона собеседника, тактично прерывать собеседника при необходимости и переводить разговор в конструктивное русло.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«Простите, что прерываю Вас...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поня</w:t>
      </w:r>
      <w:proofErr w:type="gramStart"/>
      <w:r w:rsidRPr="00AC2867">
        <w:rPr>
          <w:rFonts w:ascii="PT Astra Serif" w:hAnsi="PT Astra Serif"/>
        </w:rPr>
        <w:t>л(</w:t>
      </w:r>
      <w:proofErr w:type="gramEnd"/>
      <w:r w:rsidRPr="00AC2867">
        <w:rPr>
          <w:rFonts w:ascii="PT Astra Serif" w:hAnsi="PT Astra Serif"/>
        </w:rPr>
        <w:t>а) суть Вашего обращения (вопроса)...»;</w:t>
      </w:r>
    </w:p>
    <w:p w:rsidR="00CD03AE" w:rsidRPr="00AC2867" w:rsidRDefault="00CD03AE" w:rsidP="00136374">
      <w:pPr>
        <w:pStyle w:val="1"/>
        <w:numPr>
          <w:ilvl w:val="0"/>
          <w:numId w:val="4"/>
        </w:numPr>
        <w:tabs>
          <w:tab w:val="left" w:pos="1155"/>
        </w:tabs>
        <w:ind w:firstLine="740"/>
        <w:jc w:val="both"/>
        <w:rPr>
          <w:rFonts w:ascii="PT Astra Serif" w:hAnsi="PT Astra Serif"/>
        </w:rPr>
      </w:pPr>
      <w:bookmarkStart w:id="39" w:name="bookmark229"/>
      <w:bookmarkEnd w:id="39"/>
      <w:r w:rsidRPr="00AC2867">
        <w:rPr>
          <w:rFonts w:ascii="PT Astra Serif" w:hAnsi="PT Astra Serif"/>
        </w:rPr>
        <w:t>демонстрировать интерес к тому, что говорит собеседник. Во время разговора недопустимо хранить длительное молчание, следует произносить одобряющие звуки, междометия, повторять ключевые слова, краткие репл</w:t>
      </w:r>
      <w:r w:rsidRPr="00AC2867">
        <w:rPr>
          <w:rFonts w:ascii="PT Astra Serif" w:hAnsi="PT Astra Serif"/>
        </w:rPr>
        <w:t>и</w:t>
      </w:r>
      <w:r w:rsidRPr="00AC2867">
        <w:rPr>
          <w:rFonts w:ascii="PT Astra Serif" w:hAnsi="PT Astra Serif"/>
        </w:rPr>
        <w:t xml:space="preserve">ки, которые показывают заинтересованность работника и </w:t>
      </w:r>
      <w:r w:rsidR="00105A2D" w:rsidRPr="00AC2867">
        <w:rPr>
          <w:rFonts w:ascii="PT Astra Serif" w:hAnsi="PT Astra Serif"/>
        </w:rPr>
        <w:t>вовлеченность</w:t>
      </w:r>
      <w:r w:rsidRPr="00AC2867">
        <w:rPr>
          <w:rFonts w:ascii="PT Astra Serif" w:hAnsi="PT Astra Serif"/>
        </w:rPr>
        <w:t xml:space="preserve"> его в раз</w:t>
      </w:r>
      <w:r w:rsidRPr="00AC2867">
        <w:rPr>
          <w:rFonts w:ascii="PT Astra Serif" w:hAnsi="PT Astra Serif"/>
        </w:rPr>
        <w:softHyphen/>
        <w:t>говор.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«Так...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Надо же...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Ясно...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Вас понимаю...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Конечно...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lastRenderedPageBreak/>
        <w:t>Это интересно</w:t>
      </w:r>
      <w:proofErr w:type="gramStart"/>
      <w:r w:rsidRPr="00AC2867">
        <w:rPr>
          <w:rFonts w:ascii="PT Astra Serif" w:hAnsi="PT Astra Serif"/>
        </w:rPr>
        <w:t>..»;</w:t>
      </w:r>
      <w:proofErr w:type="gramEnd"/>
    </w:p>
    <w:p w:rsidR="00CD03AE" w:rsidRPr="00AC2867" w:rsidRDefault="00CD03AE" w:rsidP="00136374">
      <w:pPr>
        <w:pStyle w:val="1"/>
        <w:numPr>
          <w:ilvl w:val="0"/>
          <w:numId w:val="4"/>
        </w:numPr>
        <w:tabs>
          <w:tab w:val="left" w:pos="1212"/>
        </w:tabs>
        <w:spacing w:line="262" w:lineRule="auto"/>
        <w:ind w:firstLine="740"/>
        <w:jc w:val="both"/>
        <w:rPr>
          <w:rFonts w:ascii="PT Astra Serif" w:hAnsi="PT Astra Serif"/>
        </w:rPr>
      </w:pPr>
      <w:bookmarkStart w:id="40" w:name="bookmark230"/>
      <w:bookmarkEnd w:id="40"/>
      <w:r w:rsidRPr="00AC2867">
        <w:rPr>
          <w:rFonts w:ascii="PT Astra Serif" w:hAnsi="PT Astra Serif"/>
        </w:rPr>
        <w:t>обращаться к собеседнику за уточнениями - это помогает сделать сообщение более понятным.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«Пожалуйста, уточните это.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 xml:space="preserve">Я правильно Вас понял (а), что проблема состоит </w:t>
      </w:r>
      <w:proofErr w:type="gramStart"/>
      <w:r w:rsidRPr="00AC2867">
        <w:rPr>
          <w:rFonts w:ascii="PT Astra Serif" w:hAnsi="PT Astra Serif"/>
        </w:rPr>
        <w:t>в</w:t>
      </w:r>
      <w:proofErr w:type="gramEnd"/>
      <w:r w:rsidRPr="00AC2867">
        <w:rPr>
          <w:rFonts w:ascii="PT Astra Serif" w:hAnsi="PT Astra Serif"/>
        </w:rPr>
        <w:t xml:space="preserve"> ...?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Не повторите ли Вы ещё раз?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 xml:space="preserve">Что вы имеете </w:t>
      </w:r>
      <w:proofErr w:type="gramStart"/>
      <w:r w:rsidRPr="00AC2867">
        <w:rPr>
          <w:rFonts w:ascii="PT Astra Serif" w:hAnsi="PT Astra Serif"/>
        </w:rPr>
        <w:t>ввиду</w:t>
      </w:r>
      <w:proofErr w:type="gramEnd"/>
      <w:r w:rsidRPr="00AC2867">
        <w:rPr>
          <w:rFonts w:ascii="PT Astra Serif" w:hAnsi="PT Astra Serif"/>
        </w:rPr>
        <w:t>?»;</w:t>
      </w:r>
    </w:p>
    <w:p w:rsidR="00CD03AE" w:rsidRPr="00AC2867" w:rsidRDefault="00CD03AE" w:rsidP="00136374">
      <w:pPr>
        <w:pStyle w:val="1"/>
        <w:numPr>
          <w:ilvl w:val="0"/>
          <w:numId w:val="4"/>
        </w:numPr>
        <w:tabs>
          <w:tab w:val="left" w:pos="1212"/>
        </w:tabs>
        <w:ind w:firstLine="740"/>
        <w:jc w:val="both"/>
        <w:rPr>
          <w:rFonts w:ascii="PT Astra Serif" w:hAnsi="PT Astra Serif"/>
        </w:rPr>
      </w:pPr>
      <w:bookmarkStart w:id="41" w:name="bookmark231"/>
      <w:bookmarkEnd w:id="41"/>
      <w:r w:rsidRPr="00AC2867">
        <w:rPr>
          <w:rFonts w:ascii="PT Astra Serif" w:hAnsi="PT Astra Serif"/>
        </w:rPr>
        <w:t>использовать приём перефразирования (сформулировать мысль с</w:t>
      </w:r>
      <w:r w:rsidRPr="00AC2867">
        <w:rPr>
          <w:rFonts w:ascii="PT Astra Serif" w:hAnsi="PT Astra Serif"/>
        </w:rPr>
        <w:t>о</w:t>
      </w:r>
      <w:r w:rsidRPr="00AC2867">
        <w:rPr>
          <w:rFonts w:ascii="PT Astra Serif" w:hAnsi="PT Astra Serif"/>
        </w:rPr>
        <w:t>беседника иначе, своими словами) для правильного понимания</w:t>
      </w:r>
      <w:r w:rsidR="00D363B3" w:rsidRPr="00AC2867">
        <w:rPr>
          <w:rFonts w:ascii="PT Astra Serif" w:hAnsi="PT Astra Serif"/>
        </w:rPr>
        <w:t xml:space="preserve"> </w:t>
      </w:r>
      <w:r w:rsidRPr="00AC2867">
        <w:rPr>
          <w:rFonts w:ascii="PT Astra Serif" w:hAnsi="PT Astra Serif"/>
        </w:rPr>
        <w:t>собеседника. Перефразирование сообщения даёт возможность собеседнику увидеть, что его слушают и понимают, а если понимают неправильно, то своевременно внести соответствующие коррективы в сообщение.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«Насколько я поня</w:t>
      </w:r>
      <w:proofErr w:type="gramStart"/>
      <w:r w:rsidRPr="00AC2867">
        <w:rPr>
          <w:rFonts w:ascii="PT Astra Serif" w:hAnsi="PT Astra Serif"/>
        </w:rPr>
        <w:t>л(</w:t>
      </w:r>
      <w:proofErr w:type="gramEnd"/>
      <w:r w:rsidRPr="00AC2867">
        <w:rPr>
          <w:rFonts w:ascii="PT Astra Serif" w:hAnsi="PT Astra Serif"/>
        </w:rPr>
        <w:t>а) Вас,...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По Вашему мнению</w:t>
      </w:r>
      <w:proofErr w:type="gramStart"/>
      <w:r w:rsidRPr="00AC2867">
        <w:rPr>
          <w:rFonts w:ascii="PT Astra Serif" w:hAnsi="PT Astra Serif"/>
        </w:rPr>
        <w:t>,...</w:t>
      </w:r>
      <w:proofErr w:type="gramEnd"/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Как я понимаю, Вы говорите (считаете)...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Другими словами, Вы считаете...».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28"/>
        </w:tabs>
        <w:ind w:firstLine="740"/>
        <w:jc w:val="both"/>
        <w:rPr>
          <w:rFonts w:ascii="PT Astra Serif" w:hAnsi="PT Astra Serif"/>
        </w:rPr>
      </w:pPr>
      <w:bookmarkStart w:id="42" w:name="bookmark232"/>
      <w:bookmarkEnd w:id="42"/>
      <w:r w:rsidRPr="00AC2867">
        <w:rPr>
          <w:rFonts w:ascii="PT Astra Serif" w:hAnsi="PT Astra Serif"/>
        </w:rPr>
        <w:t>В случае</w:t>
      </w:r>
      <w:proofErr w:type="gramStart"/>
      <w:r w:rsidRPr="00AC2867">
        <w:rPr>
          <w:rFonts w:ascii="PT Astra Serif" w:hAnsi="PT Astra Serif"/>
        </w:rPr>
        <w:t>,</w:t>
      </w:r>
      <w:proofErr w:type="gramEnd"/>
      <w:r w:rsidRPr="00AC2867">
        <w:rPr>
          <w:rFonts w:ascii="PT Astra Serif" w:hAnsi="PT Astra Serif"/>
        </w:rPr>
        <w:t xml:space="preserve"> если звонящий спрашивает отсутствующего на рабочем месте работника, не следует ограничиваться ответом, что его нет. Необход</w:t>
      </w:r>
      <w:r w:rsidRPr="00AC2867">
        <w:rPr>
          <w:rFonts w:ascii="PT Astra Serif" w:hAnsi="PT Astra Serif"/>
        </w:rPr>
        <w:t>и</w:t>
      </w:r>
      <w:r w:rsidRPr="00AC2867">
        <w:rPr>
          <w:rFonts w:ascii="PT Astra Serif" w:hAnsi="PT Astra Serif"/>
        </w:rPr>
        <w:t>мо указать время, когда можно перезвонить. В некоторых случаях целесоо</w:t>
      </w:r>
      <w:r w:rsidRPr="00AC2867">
        <w:rPr>
          <w:rFonts w:ascii="PT Astra Serif" w:hAnsi="PT Astra Serif"/>
        </w:rPr>
        <w:t>б</w:t>
      </w:r>
      <w:r w:rsidRPr="00AC2867">
        <w:rPr>
          <w:rFonts w:ascii="PT Astra Serif" w:hAnsi="PT Astra Serif"/>
        </w:rPr>
        <w:t>разно уточнить у звонящего его номер телефона, фамилию, имя и отчество (в случае наличия), суть вопроса, сказать, что отсутствующий работник пере</w:t>
      </w:r>
      <w:r w:rsidRPr="00AC2867">
        <w:rPr>
          <w:rFonts w:ascii="PT Astra Serif" w:hAnsi="PT Astra Serif"/>
        </w:rPr>
        <w:softHyphen/>
        <w:t>звонит сам и обязательно передать информацию коллеге.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«Работник в данный момент отсутствует, не могли бы Вы перезвонить через 10 минут (в 1</w:t>
      </w:r>
      <w:r w:rsidR="00D363B3" w:rsidRPr="00AC2867">
        <w:rPr>
          <w:rFonts w:ascii="PT Astra Serif" w:hAnsi="PT Astra Serif"/>
        </w:rPr>
        <w:t>1</w:t>
      </w:r>
      <w:r w:rsidRPr="00AC2867">
        <w:rPr>
          <w:rFonts w:ascii="PT Astra Serif" w:hAnsi="PT Astra Serif"/>
        </w:rPr>
        <w:t>.00)?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Что ему передать?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Может быть, я смогу Вам помочь?».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38"/>
        </w:tabs>
        <w:ind w:firstLine="740"/>
        <w:jc w:val="both"/>
        <w:rPr>
          <w:rFonts w:ascii="PT Astra Serif" w:hAnsi="PT Astra Serif"/>
        </w:rPr>
      </w:pPr>
      <w:bookmarkStart w:id="43" w:name="bookmark233"/>
      <w:bookmarkEnd w:id="43"/>
      <w:r w:rsidRPr="00AC2867">
        <w:rPr>
          <w:rFonts w:ascii="PT Astra Serif" w:hAnsi="PT Astra Serif"/>
        </w:rPr>
        <w:t>Чтобы завершить разговор, нужно предпринять следующие шаги: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резюмировать разговор (сообщить, что именно вы собираетесь делать в результате телефонного общения), чтобы исключить взаимонепонимание и показать собеседнику, что разговор пора заканчивать;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пересказать разговор, чтобы убедить собеседника, что всё сказанное им было услышано;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спросить мнение собеседника о разговоре;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завершить разговор (поблагодарить за звонок в соответствии с пунктом 3.</w:t>
      </w:r>
      <w:r w:rsidR="00EA24FB">
        <w:rPr>
          <w:rFonts w:ascii="PT Astra Serif" w:hAnsi="PT Astra Serif"/>
        </w:rPr>
        <w:t>7</w:t>
      </w:r>
      <w:r w:rsidRPr="00AC2867">
        <w:rPr>
          <w:rFonts w:ascii="PT Astra Serif" w:hAnsi="PT Astra Serif"/>
        </w:rPr>
        <w:t xml:space="preserve"> настоящего Стандарта) и молча дождаться, когда собеседник положит трубку.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18"/>
        </w:tabs>
        <w:ind w:firstLine="740"/>
        <w:jc w:val="both"/>
        <w:rPr>
          <w:rFonts w:ascii="PT Astra Serif" w:hAnsi="PT Astra Serif"/>
        </w:rPr>
      </w:pPr>
      <w:bookmarkStart w:id="44" w:name="bookmark234"/>
      <w:bookmarkStart w:id="45" w:name="bookmark235"/>
      <w:bookmarkEnd w:id="44"/>
      <w:bookmarkEnd w:id="45"/>
      <w:r w:rsidRPr="00AC2867">
        <w:rPr>
          <w:rFonts w:ascii="PT Astra Serif" w:hAnsi="PT Astra Serif"/>
        </w:rPr>
        <w:t>При завершении разговора следует поблагодарить человека за то, что он позвонил, и попрощаться.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«Спасибо, что позвонили.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Спасибо за звонок.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Спасибо за информацию.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lastRenderedPageBreak/>
        <w:t>До свидания!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Всего доброго!</w:t>
      </w:r>
    </w:p>
    <w:p w:rsidR="00CD03AE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Всего хорошего!».</w:t>
      </w:r>
    </w:p>
    <w:p w:rsidR="00EA24FB" w:rsidRPr="00AC2867" w:rsidRDefault="00EA24FB" w:rsidP="00EA24FB">
      <w:pPr>
        <w:pStyle w:val="1"/>
        <w:numPr>
          <w:ilvl w:val="1"/>
          <w:numId w:val="1"/>
        </w:numPr>
        <w:tabs>
          <w:tab w:val="left" w:pos="1469"/>
        </w:tabs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Если собеседник затягивает разговор, следует извиниться и, с</w:t>
      </w:r>
      <w:r w:rsidRPr="00AC2867">
        <w:rPr>
          <w:rFonts w:ascii="PT Astra Serif" w:hAnsi="PT Astra Serif"/>
        </w:rPr>
        <w:t>о</w:t>
      </w:r>
      <w:r w:rsidRPr="00AC2867">
        <w:rPr>
          <w:rFonts w:ascii="PT Astra Serif" w:hAnsi="PT Astra Serif"/>
        </w:rPr>
        <w:t>славшись на неотложные дела, попрощаться с ним либо договориться о п</w:t>
      </w:r>
      <w:r w:rsidRPr="00AC2867">
        <w:rPr>
          <w:rFonts w:ascii="PT Astra Serif" w:hAnsi="PT Astra Serif"/>
        </w:rPr>
        <w:t>о</w:t>
      </w:r>
      <w:r w:rsidRPr="00AC2867">
        <w:rPr>
          <w:rFonts w:ascii="PT Astra Serif" w:hAnsi="PT Astra Serif"/>
        </w:rPr>
        <w:t>вторном телефонном звонке или о встрече.</w:t>
      </w:r>
    </w:p>
    <w:p w:rsidR="00EA24FB" w:rsidRPr="00AC2867" w:rsidRDefault="00EA24FB" w:rsidP="00EA24FB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EA24FB" w:rsidRPr="00AC2867" w:rsidRDefault="00EA24FB" w:rsidP="00EA24FB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«У Вас ещё остались ко мне вопросы?</w:t>
      </w:r>
    </w:p>
    <w:p w:rsidR="00EA24FB" w:rsidRPr="00AC2867" w:rsidRDefault="00EA24FB" w:rsidP="00EA24FB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Извините, ко мне пришёл посетитель (у меня начинается совещание), давайте продолжим наш разговор после 16.00 (завтра, при личной встрече и т.п.). Сожалею, что вынужден (а) прервать наш разговор.</w:t>
      </w:r>
    </w:p>
    <w:p w:rsidR="00EA24FB" w:rsidRPr="00AC2867" w:rsidRDefault="00EA24FB" w:rsidP="00EA24FB">
      <w:pPr>
        <w:pStyle w:val="1"/>
        <w:spacing w:line="257" w:lineRule="auto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Думаю, мы обсудили все вопросы, поэтому давайте завершим наш ра</w:t>
      </w:r>
      <w:r w:rsidRPr="00AC2867">
        <w:rPr>
          <w:rFonts w:ascii="PT Astra Serif" w:hAnsi="PT Astra Serif"/>
        </w:rPr>
        <w:t>з</w:t>
      </w:r>
      <w:r w:rsidRPr="00AC2867">
        <w:rPr>
          <w:rFonts w:ascii="PT Astra Serif" w:hAnsi="PT Astra Serif"/>
        </w:rPr>
        <w:t>говор</w:t>
      </w:r>
      <w:proofErr w:type="gramStart"/>
      <w:r w:rsidRPr="00AC2867">
        <w:rPr>
          <w:rFonts w:ascii="PT Astra Serif" w:hAnsi="PT Astra Serif"/>
        </w:rPr>
        <w:t>.».</w:t>
      </w:r>
      <w:proofErr w:type="gramEnd"/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23"/>
        </w:tabs>
        <w:spacing w:after="320"/>
        <w:ind w:firstLine="740"/>
        <w:jc w:val="both"/>
        <w:rPr>
          <w:rFonts w:ascii="PT Astra Serif" w:hAnsi="PT Astra Serif"/>
        </w:rPr>
      </w:pPr>
      <w:bookmarkStart w:id="46" w:name="bookmark236"/>
      <w:bookmarkEnd w:id="46"/>
      <w:r w:rsidRPr="00AC2867">
        <w:rPr>
          <w:rFonts w:ascii="PT Astra Serif" w:hAnsi="PT Astra Serif"/>
        </w:rPr>
        <w:t>Если телефонный звонок поступил в обеденное время, не следует отвечать: «У нас обеденный перерыв, поэтому прошу Вас перезвонить п</w:t>
      </w:r>
      <w:r w:rsidRPr="00AC2867">
        <w:rPr>
          <w:rFonts w:ascii="PT Astra Serif" w:hAnsi="PT Astra Serif"/>
        </w:rPr>
        <w:t>о</w:t>
      </w:r>
      <w:r w:rsidRPr="00AC2867">
        <w:rPr>
          <w:rFonts w:ascii="PT Astra Serif" w:hAnsi="PT Astra Serif"/>
        </w:rPr>
        <w:t>сле..</w:t>
      </w:r>
      <w:proofErr w:type="gramStart"/>
      <w:r w:rsidRPr="00AC2867">
        <w:rPr>
          <w:rFonts w:ascii="PT Astra Serif" w:hAnsi="PT Astra Serif"/>
        </w:rPr>
        <w:t>.ч</w:t>
      </w:r>
      <w:proofErr w:type="gramEnd"/>
      <w:r w:rsidRPr="00AC2867">
        <w:rPr>
          <w:rFonts w:ascii="PT Astra Serif" w:hAnsi="PT Astra Serif"/>
        </w:rPr>
        <w:t>асов). Если Вы уже взяли телефонную трубку, то следует вести тел</w:t>
      </w:r>
      <w:r w:rsidRPr="00AC2867">
        <w:rPr>
          <w:rFonts w:ascii="PT Astra Serif" w:hAnsi="PT Astra Serif"/>
        </w:rPr>
        <w:t>е</w:t>
      </w:r>
      <w:r w:rsidRPr="00AC2867">
        <w:rPr>
          <w:rFonts w:ascii="PT Astra Serif" w:hAnsi="PT Astra Serif"/>
        </w:rPr>
        <w:t>фонный разговор с собеседником в соответствии с настоящим Стандартом.</w:t>
      </w:r>
    </w:p>
    <w:p w:rsidR="00CD03AE" w:rsidRPr="00AC2867" w:rsidRDefault="00CD03AE" w:rsidP="00136374">
      <w:pPr>
        <w:pStyle w:val="1"/>
        <w:numPr>
          <w:ilvl w:val="0"/>
          <w:numId w:val="1"/>
        </w:numPr>
        <w:tabs>
          <w:tab w:val="left" w:pos="397"/>
        </w:tabs>
        <w:spacing w:after="320"/>
        <w:ind w:firstLine="0"/>
        <w:jc w:val="center"/>
        <w:rPr>
          <w:rFonts w:ascii="PT Astra Serif" w:hAnsi="PT Astra Serif"/>
        </w:rPr>
      </w:pPr>
      <w:bookmarkStart w:id="47" w:name="bookmark237"/>
      <w:bookmarkEnd w:id="47"/>
      <w:r w:rsidRPr="00AC2867">
        <w:rPr>
          <w:rFonts w:ascii="PT Astra Serif" w:hAnsi="PT Astra Serif"/>
        </w:rPr>
        <w:t>Правила ведения телефонных разговоров</w:t>
      </w:r>
      <w:r w:rsidRPr="00AC2867">
        <w:rPr>
          <w:rFonts w:ascii="PT Astra Serif" w:hAnsi="PT Astra Serif"/>
        </w:rPr>
        <w:br/>
        <w:t>при исходящем телефонном звонке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28"/>
        </w:tabs>
        <w:ind w:firstLine="740"/>
        <w:jc w:val="both"/>
        <w:rPr>
          <w:rFonts w:ascii="PT Astra Serif" w:hAnsi="PT Astra Serif"/>
        </w:rPr>
      </w:pPr>
      <w:bookmarkStart w:id="48" w:name="bookmark238"/>
      <w:bookmarkEnd w:id="48"/>
      <w:r w:rsidRPr="00AC2867">
        <w:rPr>
          <w:rFonts w:ascii="PT Astra Serif" w:hAnsi="PT Astra Serif"/>
        </w:rPr>
        <w:t>При исходящем телефонном звонке работник должен</w:t>
      </w:r>
      <w:r w:rsidR="00AB57B5" w:rsidRPr="00AC2867">
        <w:rPr>
          <w:rFonts w:ascii="PT Astra Serif" w:hAnsi="PT Astra Serif"/>
        </w:rPr>
        <w:t xml:space="preserve"> </w:t>
      </w:r>
      <w:r w:rsidRPr="00AC2867">
        <w:rPr>
          <w:rFonts w:ascii="PT Astra Serif" w:hAnsi="PT Astra Serif"/>
        </w:rPr>
        <w:t>поприве</w:t>
      </w:r>
      <w:r w:rsidRPr="00AC2867">
        <w:rPr>
          <w:rFonts w:ascii="PT Astra Serif" w:hAnsi="PT Astra Serif"/>
        </w:rPr>
        <w:t>т</w:t>
      </w:r>
      <w:r w:rsidRPr="00AC2867">
        <w:rPr>
          <w:rFonts w:ascii="PT Astra Serif" w:hAnsi="PT Astra Serif"/>
        </w:rPr>
        <w:t>ство</w:t>
      </w:r>
      <w:r w:rsidRPr="00AC2867">
        <w:rPr>
          <w:rFonts w:ascii="PT Astra Serif" w:hAnsi="PT Astra Serif"/>
        </w:rPr>
        <w:softHyphen/>
        <w:t>вать собеседника «Доброе утро» (до 12.00) или «Добрый день» (с 12.00 до 1</w:t>
      </w:r>
      <w:r w:rsidR="00AB57B5" w:rsidRPr="00AC2867">
        <w:rPr>
          <w:rFonts w:ascii="PT Astra Serif" w:hAnsi="PT Astra Serif"/>
        </w:rPr>
        <w:t>7</w:t>
      </w:r>
      <w:r w:rsidRPr="00AC2867">
        <w:rPr>
          <w:rFonts w:ascii="PT Astra Serif" w:hAnsi="PT Astra Serif"/>
        </w:rPr>
        <w:t xml:space="preserve">.00), чётко произнести название органа </w:t>
      </w:r>
      <w:r w:rsidR="00AB57B5" w:rsidRPr="00AC2867">
        <w:rPr>
          <w:rFonts w:ascii="PT Astra Serif" w:hAnsi="PT Astra Serif"/>
        </w:rPr>
        <w:t>муниципальной</w:t>
      </w:r>
      <w:r w:rsidRPr="00AC2867">
        <w:rPr>
          <w:rFonts w:ascii="PT Astra Serif" w:hAnsi="PT Astra Serif"/>
        </w:rPr>
        <w:t xml:space="preserve"> власти и пре</w:t>
      </w:r>
      <w:r w:rsidRPr="00AC2867">
        <w:rPr>
          <w:rFonts w:ascii="PT Astra Serif" w:hAnsi="PT Astra Serif"/>
        </w:rPr>
        <w:t>д</w:t>
      </w:r>
      <w:r w:rsidRPr="00AC2867">
        <w:rPr>
          <w:rFonts w:ascii="PT Astra Serif" w:hAnsi="PT Astra Serif"/>
        </w:rPr>
        <w:t>ста</w:t>
      </w:r>
      <w:r w:rsidRPr="00AC2867">
        <w:rPr>
          <w:rFonts w:ascii="PT Astra Serif" w:hAnsi="PT Astra Serif"/>
        </w:rPr>
        <w:softHyphen/>
        <w:t>виться (назвав свою фамилию, имя и отчество).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«Добрый день! Вам звонят из Правительства Ульяновской области, Петрова Нина Ивановна.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 xml:space="preserve">Доброе утро! Это Петрова Нина Ивановна из </w:t>
      </w:r>
      <w:r w:rsidR="00AB57B5" w:rsidRPr="00AC2867">
        <w:rPr>
          <w:rFonts w:ascii="PT Astra Serif" w:hAnsi="PT Astra Serif"/>
        </w:rPr>
        <w:t xml:space="preserve">отдела общественных коммуникаций администрации муниципального образования «Карсунский район» </w:t>
      </w:r>
      <w:r w:rsidRPr="00AC2867">
        <w:rPr>
          <w:rFonts w:ascii="PT Astra Serif" w:hAnsi="PT Astra Serif"/>
        </w:rPr>
        <w:t>Ульяновской области</w:t>
      </w:r>
      <w:proofErr w:type="gramStart"/>
      <w:r w:rsidRPr="00AC2867">
        <w:rPr>
          <w:rFonts w:ascii="PT Astra Serif" w:hAnsi="PT Astra Serif"/>
        </w:rPr>
        <w:t>.».</w:t>
      </w:r>
      <w:proofErr w:type="gramEnd"/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23"/>
        </w:tabs>
        <w:ind w:firstLine="740"/>
        <w:jc w:val="both"/>
        <w:rPr>
          <w:rFonts w:ascii="PT Astra Serif" w:hAnsi="PT Astra Serif"/>
        </w:rPr>
      </w:pPr>
      <w:bookmarkStart w:id="49" w:name="bookmark239"/>
      <w:bookmarkEnd w:id="49"/>
      <w:r w:rsidRPr="00AC2867">
        <w:rPr>
          <w:rFonts w:ascii="PT Astra Serif" w:hAnsi="PT Astra Serif"/>
        </w:rPr>
        <w:t>При необходимости следует выяснить имя (фамилию, должность, контактные данные) собеседника, записать его и в дальнейшем называть его по имени.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«Простите, как я могу к Вам обращаться?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Не могли бы Вы подсказать мне Ваше имя?».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23"/>
        </w:tabs>
        <w:ind w:firstLine="740"/>
        <w:jc w:val="both"/>
        <w:rPr>
          <w:rFonts w:ascii="PT Astra Serif" w:hAnsi="PT Astra Serif"/>
        </w:rPr>
      </w:pPr>
      <w:bookmarkStart w:id="50" w:name="bookmark240"/>
      <w:bookmarkEnd w:id="50"/>
      <w:r w:rsidRPr="00AC2867">
        <w:rPr>
          <w:rFonts w:ascii="PT Astra Serif" w:hAnsi="PT Astra Serif"/>
        </w:rPr>
        <w:t>Если нужен конкретный человек, следует попросить пригласить его к телефону. Если необходимый человек отсутствует, поинтересоваться, когда лучше ему позвонить, или попросить передать, кто звонил, и оставить инфор</w:t>
      </w:r>
      <w:r w:rsidRPr="00AC2867">
        <w:rPr>
          <w:rFonts w:ascii="PT Astra Serif" w:hAnsi="PT Astra Serif"/>
        </w:rPr>
        <w:softHyphen/>
        <w:t>мацию, когда и где вас можно найти.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 xml:space="preserve">«Я могу поговорить </w:t>
      </w:r>
      <w:proofErr w:type="gramStart"/>
      <w:r w:rsidRPr="00AC2867">
        <w:rPr>
          <w:rFonts w:ascii="PT Astra Serif" w:hAnsi="PT Astra Serif"/>
        </w:rPr>
        <w:t>с</w:t>
      </w:r>
      <w:proofErr w:type="gramEnd"/>
      <w:r w:rsidRPr="00AC2867">
        <w:rPr>
          <w:rFonts w:ascii="PT Astra Serif" w:hAnsi="PT Astra Serif"/>
        </w:rPr>
        <w:t>...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Можно попросить к телефону ....</w:t>
      </w:r>
    </w:p>
    <w:p w:rsidR="00CD03AE" w:rsidRPr="00AC2867" w:rsidRDefault="00CD03AE" w:rsidP="00136374">
      <w:pPr>
        <w:pStyle w:val="1"/>
        <w:ind w:firstLine="74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Пригласите, пожалуйста, к телефону...».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23"/>
        </w:tabs>
        <w:ind w:firstLine="720"/>
        <w:jc w:val="both"/>
        <w:rPr>
          <w:rFonts w:ascii="PT Astra Serif" w:hAnsi="PT Astra Serif"/>
        </w:rPr>
      </w:pPr>
      <w:bookmarkStart w:id="51" w:name="bookmark241"/>
      <w:bookmarkEnd w:id="51"/>
      <w:r w:rsidRPr="00AC2867">
        <w:rPr>
          <w:rFonts w:ascii="PT Astra Serif" w:hAnsi="PT Astra Serif"/>
        </w:rPr>
        <w:lastRenderedPageBreak/>
        <w:t>Если звонок предполагает просьбу, запрос информации, а рабо</w:t>
      </w:r>
      <w:r w:rsidRPr="00AC2867">
        <w:rPr>
          <w:rFonts w:ascii="PT Astra Serif" w:hAnsi="PT Astra Serif"/>
        </w:rPr>
        <w:t>т</w:t>
      </w:r>
      <w:r w:rsidRPr="00AC2867">
        <w:rPr>
          <w:rFonts w:ascii="PT Astra Serif" w:hAnsi="PT Astra Serif"/>
        </w:rPr>
        <w:t>ник не знает, в чьей компетенции находится интересующий его вопрос, не стоит излагать суть тому, кто первым поднял трубку. Следует вежливо уто</w:t>
      </w:r>
      <w:r w:rsidRPr="00AC2867">
        <w:rPr>
          <w:rFonts w:ascii="PT Astra Serif" w:hAnsi="PT Astra Serif"/>
        </w:rPr>
        <w:t>ч</w:t>
      </w:r>
      <w:r w:rsidRPr="00AC2867">
        <w:rPr>
          <w:rFonts w:ascii="PT Astra Serif" w:hAnsi="PT Astra Serif"/>
        </w:rPr>
        <w:t>нить, кто решает данный вопрос.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«С кем я могу поговорить по поводу...?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звоню по вопросу....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С кем я могу его решить?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хотел бы узнать...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Вы не могли бы дать информацию...».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28"/>
        </w:tabs>
        <w:ind w:firstLine="720"/>
        <w:jc w:val="both"/>
        <w:rPr>
          <w:rFonts w:ascii="PT Astra Serif" w:hAnsi="PT Astra Serif"/>
        </w:rPr>
      </w:pPr>
      <w:bookmarkStart w:id="52" w:name="bookmark242"/>
      <w:bookmarkEnd w:id="52"/>
      <w:r w:rsidRPr="00AC2867">
        <w:rPr>
          <w:rFonts w:ascii="PT Astra Serif" w:hAnsi="PT Astra Serif"/>
        </w:rPr>
        <w:t>В самом начале разговора необходимо уточнить у собеседника, есть ли у него возможность провести разговор именно сейчас, а также в какое время ему будет удобно перезвонить (в случае, если работнику заранее не было назначено время для телефонного звонка).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«Вам удобно сейчас со мной разговаривать?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У вас есть возможность выслушать меня?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Вы можете уделить мне некоторое время?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Вы свободны сейчас?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У вас есть сейчас 3 минуты со мной поговорить?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Вы сейчас можете говорить со мной или мне перезвонить?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Сколько у меня есть времени на разговор? («Сколько у меня есть вр</w:t>
      </w:r>
      <w:r w:rsidRPr="00AC2867">
        <w:rPr>
          <w:rFonts w:ascii="PT Astra Serif" w:hAnsi="PT Astra Serif"/>
        </w:rPr>
        <w:t>е</w:t>
      </w:r>
      <w:r w:rsidRPr="00AC2867">
        <w:rPr>
          <w:rFonts w:ascii="PT Astra Serif" w:hAnsi="PT Astra Serif"/>
        </w:rPr>
        <w:t>мени», а не «Сколько у Вас есть времени»)</w:t>
      </w:r>
      <w:proofErr w:type="gramStart"/>
      <w:r w:rsidRPr="00AC2867">
        <w:rPr>
          <w:rFonts w:ascii="PT Astra Serif" w:hAnsi="PT Astra Serif"/>
        </w:rPr>
        <w:t>.»</w:t>
      </w:r>
      <w:proofErr w:type="gramEnd"/>
      <w:r w:rsidRPr="00AC2867">
        <w:rPr>
          <w:rFonts w:ascii="PT Astra Serif" w:hAnsi="PT Astra Serif"/>
        </w:rPr>
        <w:t>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23"/>
        </w:tabs>
        <w:ind w:firstLine="720"/>
        <w:jc w:val="both"/>
        <w:rPr>
          <w:rFonts w:ascii="PT Astra Serif" w:hAnsi="PT Astra Serif"/>
        </w:rPr>
      </w:pPr>
      <w:bookmarkStart w:id="53" w:name="bookmark243"/>
      <w:bookmarkEnd w:id="53"/>
      <w:r w:rsidRPr="00AC2867">
        <w:rPr>
          <w:rFonts w:ascii="PT Astra Serif" w:hAnsi="PT Astra Serif"/>
        </w:rPr>
        <w:t>Во время деловой беседы необходимо ёмко, кратко и грамотно и</w:t>
      </w:r>
      <w:r w:rsidRPr="00AC2867">
        <w:rPr>
          <w:rFonts w:ascii="PT Astra Serif" w:hAnsi="PT Astra Serif"/>
        </w:rPr>
        <w:t>з</w:t>
      </w:r>
      <w:r w:rsidRPr="00AC2867">
        <w:rPr>
          <w:rFonts w:ascii="PT Astra Serif" w:hAnsi="PT Astra Serif"/>
        </w:rPr>
        <w:t>ложить суть проблемы. Лучше заранее подготовиться к разговору, наметить вопросы и определить последовательность их обсуждения.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«Мне нужно (необходимо) проинформировать Вас (поставить в извест</w:t>
      </w:r>
      <w:r w:rsidRPr="00AC2867">
        <w:rPr>
          <w:rFonts w:ascii="PT Astra Serif" w:hAnsi="PT Astra Serif"/>
        </w:rPr>
        <w:softHyphen/>
        <w:t>ность, обсудить с Вами)...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должен (должна) сообщить Вам (объяснить вам)...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Вы не могли бы меня проконсультировать по вопросу</w:t>
      </w:r>
      <w:proofErr w:type="gramStart"/>
      <w:r w:rsidRPr="00AC2867">
        <w:rPr>
          <w:rFonts w:ascii="PT Astra Serif" w:hAnsi="PT Astra Serif"/>
        </w:rPr>
        <w:t>?...</w:t>
      </w:r>
      <w:proofErr w:type="gramEnd"/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звоню Вам по вопросу...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У меня такой вопрос...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Вам звоню по просьбе (по рекомендации)...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Меня просили связаться с Вами по вопросу...».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28"/>
        </w:tabs>
        <w:ind w:firstLine="720"/>
        <w:jc w:val="both"/>
        <w:rPr>
          <w:rFonts w:ascii="PT Astra Serif" w:hAnsi="PT Astra Serif"/>
        </w:rPr>
      </w:pPr>
      <w:bookmarkStart w:id="54" w:name="bookmark244"/>
      <w:bookmarkEnd w:id="54"/>
      <w:r w:rsidRPr="00AC2867">
        <w:rPr>
          <w:rFonts w:ascii="PT Astra Serif" w:hAnsi="PT Astra Serif"/>
        </w:rPr>
        <w:t>Если разговор затягивается, иногда следует корректно поинтер</w:t>
      </w:r>
      <w:r w:rsidRPr="00AC2867">
        <w:rPr>
          <w:rFonts w:ascii="PT Astra Serif" w:hAnsi="PT Astra Serif"/>
        </w:rPr>
        <w:t>е</w:t>
      </w:r>
      <w:r w:rsidRPr="00AC2867">
        <w:rPr>
          <w:rFonts w:ascii="PT Astra Serif" w:hAnsi="PT Astra Serif"/>
        </w:rPr>
        <w:t>со</w:t>
      </w:r>
      <w:r w:rsidRPr="00AC2867">
        <w:rPr>
          <w:rFonts w:ascii="PT Astra Serif" w:hAnsi="PT Astra Serif"/>
        </w:rPr>
        <w:softHyphen/>
        <w:t>ваться у собеседника, есть ли у него время для продолжения разговора.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«У вас есть время для продолжения разговора?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Вы располагаете временем для продолжения разговора?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Я Вас не задерживаю?».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14"/>
        </w:tabs>
        <w:ind w:firstLine="720"/>
        <w:jc w:val="both"/>
        <w:rPr>
          <w:rFonts w:ascii="PT Astra Serif" w:hAnsi="PT Astra Serif"/>
        </w:rPr>
      </w:pPr>
      <w:bookmarkStart w:id="55" w:name="bookmark245"/>
      <w:bookmarkEnd w:id="55"/>
      <w:r w:rsidRPr="00AC2867">
        <w:rPr>
          <w:rFonts w:ascii="PT Astra Serif" w:hAnsi="PT Astra Serif"/>
        </w:rPr>
        <w:t>При завершении разговора следует поблагодарить собеседника за разговор и попрощаться.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Речевые шаблоны: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«Спасибо за информацию (консультацию)!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lastRenderedPageBreak/>
        <w:t>Спасибо за то, что уделили мне время!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Спасибо за помощь!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До свидания!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Всего доброго!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Всего хорошего!».</w:t>
      </w:r>
    </w:p>
    <w:p w:rsidR="00CD03AE" w:rsidRPr="00AC2867" w:rsidRDefault="00CD03AE" w:rsidP="00136374">
      <w:pPr>
        <w:pStyle w:val="1"/>
        <w:numPr>
          <w:ilvl w:val="1"/>
          <w:numId w:val="1"/>
        </w:numPr>
        <w:tabs>
          <w:tab w:val="left" w:pos="1318"/>
        </w:tabs>
        <w:ind w:firstLine="720"/>
        <w:jc w:val="both"/>
        <w:rPr>
          <w:rFonts w:ascii="PT Astra Serif" w:hAnsi="PT Astra Serif"/>
        </w:rPr>
      </w:pPr>
      <w:bookmarkStart w:id="56" w:name="bookmark246"/>
      <w:bookmarkEnd w:id="56"/>
      <w:r w:rsidRPr="00AC2867">
        <w:rPr>
          <w:rFonts w:ascii="PT Astra Serif" w:hAnsi="PT Astra Serif"/>
        </w:rPr>
        <w:t>В случае ошибочного набора номера не следует молча прерывать звонок, необходимо извиниться.</w:t>
      </w:r>
    </w:p>
    <w:p w:rsidR="00CD03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Речевой шаблон:</w:t>
      </w:r>
    </w:p>
    <w:p w:rsidR="00532AAE" w:rsidRPr="00AC2867" w:rsidRDefault="00CD03AE" w:rsidP="00136374">
      <w:pPr>
        <w:pStyle w:val="1"/>
        <w:ind w:firstLine="720"/>
        <w:jc w:val="both"/>
        <w:rPr>
          <w:rFonts w:ascii="PT Astra Serif" w:hAnsi="PT Astra Serif"/>
        </w:rPr>
      </w:pPr>
      <w:r w:rsidRPr="00AC2867">
        <w:rPr>
          <w:rFonts w:ascii="PT Astra Serif" w:hAnsi="PT Astra Serif"/>
        </w:rPr>
        <w:t>«Прошу прощения, я ошибс</w:t>
      </w:r>
      <w:proofErr w:type="gramStart"/>
      <w:r w:rsidRPr="00AC2867">
        <w:rPr>
          <w:rFonts w:ascii="PT Astra Serif" w:hAnsi="PT Astra Serif"/>
        </w:rPr>
        <w:t>я(</w:t>
      </w:r>
      <w:proofErr w:type="spellStart"/>
      <w:proofErr w:type="gramEnd"/>
      <w:r w:rsidRPr="00AC2867">
        <w:rPr>
          <w:rFonts w:ascii="PT Astra Serif" w:hAnsi="PT Astra Serif"/>
        </w:rPr>
        <w:t>лась</w:t>
      </w:r>
      <w:proofErr w:type="spellEnd"/>
      <w:r w:rsidRPr="00AC2867">
        <w:rPr>
          <w:rFonts w:ascii="PT Astra Serif" w:hAnsi="PT Astra Serif"/>
        </w:rPr>
        <w:t>) номером.».</w:t>
      </w:r>
    </w:p>
    <w:sectPr w:rsidR="00532AAE" w:rsidRPr="00AC2867" w:rsidSect="00105A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23" w:rsidRDefault="00FF5223" w:rsidP="00CD03AE">
      <w:r>
        <w:separator/>
      </w:r>
    </w:p>
  </w:endnote>
  <w:endnote w:type="continuationSeparator" w:id="0">
    <w:p w:rsidR="00FF5223" w:rsidRDefault="00FF5223" w:rsidP="00CD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23" w:rsidRDefault="00FF5223" w:rsidP="00CD03AE">
      <w:r>
        <w:separator/>
      </w:r>
    </w:p>
  </w:footnote>
  <w:footnote w:type="continuationSeparator" w:id="0">
    <w:p w:rsidR="00FF5223" w:rsidRDefault="00FF5223" w:rsidP="00CD0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BA" w:rsidRDefault="00327F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F4F828" wp14:editId="2BE0D70C">
              <wp:simplePos x="0" y="0"/>
              <wp:positionH relativeFrom="page">
                <wp:posOffset>4112895</wp:posOffset>
              </wp:positionH>
              <wp:positionV relativeFrom="page">
                <wp:posOffset>469265</wp:posOffset>
              </wp:positionV>
              <wp:extent cx="73025" cy="1282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44BA" w:rsidRDefault="00327F31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6E34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323.85pt;margin-top:36.95pt;width:5.75pt;height:10.1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" filled="f" stroked="f">
              <v:textbox style="mso-fit-shape-to-text:t" inset="0,0,0,0">
                <w:txbxContent>
                  <w:p w:rsidR="001644BA" w:rsidRDefault="00327F31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A6E34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46D3"/>
    <w:multiLevelType w:val="multilevel"/>
    <w:tmpl w:val="9DBCC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0A5D29"/>
    <w:multiLevelType w:val="multilevel"/>
    <w:tmpl w:val="731E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35DE1"/>
    <w:multiLevelType w:val="multilevel"/>
    <w:tmpl w:val="77E27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4C10FD"/>
    <w:multiLevelType w:val="multilevel"/>
    <w:tmpl w:val="E3E8D6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7E"/>
    <w:rsid w:val="000A6109"/>
    <w:rsid w:val="000A6E34"/>
    <w:rsid w:val="000E0FBC"/>
    <w:rsid w:val="00105A2D"/>
    <w:rsid w:val="00136374"/>
    <w:rsid w:val="00273993"/>
    <w:rsid w:val="003123BD"/>
    <w:rsid w:val="00327F31"/>
    <w:rsid w:val="004E0150"/>
    <w:rsid w:val="00532AAE"/>
    <w:rsid w:val="00533390"/>
    <w:rsid w:val="0057483C"/>
    <w:rsid w:val="005E5F7E"/>
    <w:rsid w:val="008732FC"/>
    <w:rsid w:val="00906C71"/>
    <w:rsid w:val="00A573CF"/>
    <w:rsid w:val="00AA4588"/>
    <w:rsid w:val="00AB57B5"/>
    <w:rsid w:val="00AC2867"/>
    <w:rsid w:val="00AD311D"/>
    <w:rsid w:val="00B305A0"/>
    <w:rsid w:val="00B500A9"/>
    <w:rsid w:val="00B93E4C"/>
    <w:rsid w:val="00BB3242"/>
    <w:rsid w:val="00C974E1"/>
    <w:rsid w:val="00CA3419"/>
    <w:rsid w:val="00CD03AE"/>
    <w:rsid w:val="00D363B3"/>
    <w:rsid w:val="00DA7B46"/>
    <w:rsid w:val="00E62A08"/>
    <w:rsid w:val="00EA24FB"/>
    <w:rsid w:val="00F60855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D03A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CD03A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D03A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CD03A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CD0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03A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CD0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3A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B30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5A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D03A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CD03A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D03A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CD03A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CD0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03A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CD0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3A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B30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5A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</dc:creator>
  <cp:lastModifiedBy>Пользователь</cp:lastModifiedBy>
  <cp:revision>5</cp:revision>
  <cp:lastPrinted>2023-03-20T06:41:00Z</cp:lastPrinted>
  <dcterms:created xsi:type="dcterms:W3CDTF">2023-02-15T05:30:00Z</dcterms:created>
  <dcterms:modified xsi:type="dcterms:W3CDTF">2023-05-17T10:07:00Z</dcterms:modified>
</cp:coreProperties>
</file>